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DE321" w14:textId="470D7FDE" w:rsidR="000155DC" w:rsidRPr="00904BA2" w:rsidRDefault="000155DC" w:rsidP="000155DC">
      <w:pPr>
        <w:rPr>
          <w:rFonts w:ascii="Times New Roman" w:hAnsi="Times New Roman" w:cs="Times New Roman"/>
          <w:b/>
          <w:bCs/>
        </w:rPr>
      </w:pPr>
      <w:r w:rsidRPr="00904BA2">
        <w:rPr>
          <w:rFonts w:ascii="Times New Roman" w:hAnsi="Times New Roman" w:cs="Times New Roman"/>
          <w:b/>
          <w:bCs/>
        </w:rPr>
        <w:t>GENO</w:t>
      </w:r>
      <w:r w:rsidR="00AE0DFB" w:rsidRPr="00904BA2">
        <w:rPr>
          <w:rFonts w:ascii="Times New Roman" w:hAnsi="Times New Roman" w:cs="Times New Roman"/>
          <w:b/>
          <w:bCs/>
        </w:rPr>
        <w:t>M</w:t>
      </w:r>
      <w:r w:rsidRPr="00904BA2">
        <w:rPr>
          <w:rFonts w:ascii="Times New Roman" w:hAnsi="Times New Roman" w:cs="Times New Roman"/>
          <w:b/>
          <w:bCs/>
        </w:rPr>
        <w:t>BİLİM ARAŞTIRMA LABORATUVARI</w:t>
      </w:r>
      <w:r w:rsidR="00F36A08" w:rsidRPr="00904BA2">
        <w:rPr>
          <w:rFonts w:ascii="Times New Roman" w:hAnsi="Times New Roman" w:cs="Times New Roman"/>
          <w:b/>
          <w:bCs/>
        </w:rPr>
        <w:t>-</w:t>
      </w:r>
      <w:r w:rsidR="000B7788" w:rsidRPr="00904BA2">
        <w:rPr>
          <w:rFonts w:ascii="Times New Roman" w:hAnsi="Times New Roman" w:cs="Times New Roman"/>
          <w:b/>
          <w:bCs/>
        </w:rPr>
        <w:t xml:space="preserve"> GA</w:t>
      </w:r>
    </w:p>
    <w:p w14:paraId="21D8E25A" w14:textId="76FC6A63" w:rsidR="009D5FAF" w:rsidRPr="00904BA2" w:rsidRDefault="00F36A08" w:rsidP="000155DC">
      <w:pPr>
        <w:rPr>
          <w:rFonts w:ascii="Times New Roman" w:hAnsi="Times New Roman" w:cs="Times New Roman"/>
          <w:b/>
          <w:bCs/>
          <w:noProof/>
        </w:rPr>
      </w:pPr>
      <w:r w:rsidRPr="00904BA2">
        <w:rPr>
          <w:rFonts w:ascii="Times New Roman" w:hAnsi="Times New Roman" w:cs="Times New Roman"/>
          <w:b/>
          <w:bCs/>
          <w:noProof/>
        </w:rPr>
        <w:t>(</w:t>
      </w:r>
      <w:r w:rsidRPr="00904BA2">
        <w:rPr>
          <w:rFonts w:ascii="Times New Roman" w:hAnsi="Times New Roman" w:cs="Times New Roman"/>
          <w:b/>
          <w:bCs/>
          <w:noProof/>
        </w:rPr>
        <w:t>GENOMICS RESEARCH LABORATORY</w:t>
      </w:r>
      <w:r w:rsidR="000B7788" w:rsidRPr="00904BA2">
        <w:rPr>
          <w:rFonts w:ascii="Times New Roman" w:hAnsi="Times New Roman" w:cs="Times New Roman"/>
          <w:b/>
          <w:bCs/>
          <w:noProof/>
        </w:rPr>
        <w:t>- GR)</w:t>
      </w:r>
    </w:p>
    <w:p w14:paraId="7AF22D49" w14:textId="5128B5F2" w:rsidR="009D5FAF" w:rsidRPr="00904BA2" w:rsidRDefault="009D5FAF" w:rsidP="000155DC">
      <w:pPr>
        <w:rPr>
          <w:rFonts w:ascii="Times New Roman" w:hAnsi="Times New Roman" w:cs="Times New Roman"/>
          <w:b/>
          <w:bCs/>
        </w:rPr>
      </w:pPr>
      <w:r w:rsidRPr="00904BA2">
        <w:rPr>
          <w:rFonts w:ascii="Times New Roman" w:hAnsi="Times New Roman" w:cs="Times New Roman"/>
          <w:noProof/>
        </w:rPr>
        <w:drawing>
          <wp:inline distT="0" distB="0" distL="0" distR="0" wp14:anchorId="01C353C2" wp14:editId="23C7834D">
            <wp:extent cx="3810000" cy="1771650"/>
            <wp:effectExtent l="0" t="0" r="0" b="0"/>
            <wp:docPr id="86075228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3" t="22662" r="-5" b="15353"/>
                    <a:stretch>
                      <a:fillRect/>
                    </a:stretch>
                  </pic:blipFill>
                  <pic:spPr bwMode="auto">
                    <a:xfrm>
                      <a:off x="0" y="0"/>
                      <a:ext cx="3821554" cy="1777022"/>
                    </a:xfrm>
                    <a:prstGeom prst="rect">
                      <a:avLst/>
                    </a:prstGeom>
                    <a:noFill/>
                    <a:ln>
                      <a:noFill/>
                    </a:ln>
                    <a:extLst>
                      <a:ext uri="{53640926-AAD7-44D8-BBD7-CCE9431645EC}">
                        <a14:shadowObscured xmlns:a14="http://schemas.microsoft.com/office/drawing/2010/main"/>
                      </a:ext>
                    </a:extLst>
                  </pic:spPr>
                </pic:pic>
              </a:graphicData>
            </a:graphic>
          </wp:inline>
        </w:drawing>
      </w:r>
    </w:p>
    <w:p w14:paraId="3665EB33" w14:textId="77777777" w:rsidR="00904BA2" w:rsidRPr="00904BA2" w:rsidRDefault="00904BA2" w:rsidP="00904BA2">
      <w:pPr>
        <w:shd w:val="clear" w:color="auto" w:fill="FFFFFF"/>
        <w:spacing w:before="120" w:after="120"/>
        <w:jc w:val="both"/>
        <w:rPr>
          <w:rFonts w:ascii="Times New Roman" w:eastAsia="Times New Roman" w:hAnsi="Times New Roman" w:cs="Times New Roman"/>
          <w:b/>
          <w:bCs/>
          <w:color w:val="000000" w:themeColor="text1"/>
          <w:kern w:val="0"/>
          <w:u w:val="single"/>
          <w:lang w:eastAsia="en-GB"/>
          <w14:ligatures w14:val="none"/>
        </w:rPr>
      </w:pPr>
      <w:r w:rsidRPr="00904BA2">
        <w:rPr>
          <w:rFonts w:ascii="Times New Roman" w:eastAsia="Times New Roman" w:hAnsi="Times New Roman" w:cs="Times New Roman"/>
          <w:b/>
          <w:bCs/>
          <w:color w:val="000000" w:themeColor="text1"/>
          <w:kern w:val="0"/>
          <w:u w:val="single"/>
          <w:lang w:eastAsia="en-GB"/>
          <w14:ligatures w14:val="none"/>
        </w:rPr>
        <w:t>İletişim</w:t>
      </w:r>
    </w:p>
    <w:tbl>
      <w:tblPr>
        <w:tblW w:w="8940" w:type="dxa"/>
        <w:jc w:val="center"/>
        <w:shd w:val="clear" w:color="auto" w:fill="FFFFFF"/>
        <w:tblLook w:val="04A0" w:firstRow="1" w:lastRow="0" w:firstColumn="1" w:lastColumn="0" w:noHBand="0" w:noVBand="1"/>
      </w:tblPr>
      <w:tblGrid>
        <w:gridCol w:w="2685"/>
        <w:gridCol w:w="3025"/>
        <w:gridCol w:w="3230"/>
      </w:tblGrid>
      <w:tr w:rsidR="00904BA2" w:rsidRPr="00904BA2" w14:paraId="0DF93C7C" w14:textId="77777777" w:rsidTr="00D86077">
        <w:trPr>
          <w:trHeight w:val="254"/>
          <w:jc w:val="center"/>
        </w:trPr>
        <w:tc>
          <w:tcPr>
            <w:tcW w:w="2685" w:type="dxa"/>
            <w:tcBorders>
              <w:top w:val="dashed" w:sz="2" w:space="0" w:color="auto"/>
              <w:left w:val="dashed" w:sz="6" w:space="0" w:color="auto"/>
              <w:bottom w:val="dashed" w:sz="2" w:space="0" w:color="auto"/>
              <w:right w:val="dashed" w:sz="6" w:space="0" w:color="auto"/>
            </w:tcBorders>
            <w:shd w:val="clear" w:color="auto" w:fill="FFFFFF"/>
            <w:tcMar>
              <w:top w:w="15" w:type="dxa"/>
              <w:left w:w="15" w:type="dxa"/>
              <w:bottom w:w="15" w:type="dxa"/>
              <w:right w:w="15" w:type="dxa"/>
            </w:tcMar>
            <w:vAlign w:val="center"/>
            <w:hideMark/>
          </w:tcPr>
          <w:p w14:paraId="7EFCC516" w14:textId="77777777" w:rsidR="00904BA2" w:rsidRPr="00904BA2" w:rsidRDefault="00904BA2" w:rsidP="00D86077">
            <w:pPr>
              <w:spacing w:before="120" w:after="120"/>
              <w:jc w:val="center"/>
              <w:rPr>
                <w:rFonts w:ascii="Times New Roman" w:eastAsia="Times New Roman" w:hAnsi="Times New Roman" w:cs="Times New Roman"/>
                <w:color w:val="000000" w:themeColor="text1"/>
                <w:kern w:val="0"/>
                <w:lang w:eastAsia="en-GB"/>
                <w14:ligatures w14:val="none"/>
              </w:rPr>
            </w:pPr>
            <w:r w:rsidRPr="00904BA2">
              <w:rPr>
                <w:rFonts w:ascii="Times New Roman" w:eastAsia="Times New Roman" w:hAnsi="Times New Roman" w:cs="Times New Roman"/>
                <w:color w:val="000000" w:themeColor="text1"/>
                <w:kern w:val="0"/>
                <w:lang w:eastAsia="en-GB"/>
                <w14:ligatures w14:val="none"/>
              </w:rPr>
              <w:t>Birim Sorumluları</w:t>
            </w:r>
          </w:p>
        </w:tc>
        <w:tc>
          <w:tcPr>
            <w:tcW w:w="3025" w:type="dxa"/>
            <w:tcBorders>
              <w:top w:val="dashed" w:sz="2" w:space="0" w:color="auto"/>
              <w:left w:val="dashed" w:sz="6" w:space="0" w:color="auto"/>
              <w:bottom w:val="dashed" w:sz="2" w:space="0" w:color="auto"/>
              <w:right w:val="dashed" w:sz="6" w:space="0" w:color="auto"/>
            </w:tcBorders>
            <w:shd w:val="clear" w:color="auto" w:fill="FFFFFF"/>
            <w:tcMar>
              <w:top w:w="15" w:type="dxa"/>
              <w:left w:w="15" w:type="dxa"/>
              <w:bottom w:w="15" w:type="dxa"/>
              <w:right w:w="15" w:type="dxa"/>
            </w:tcMar>
            <w:vAlign w:val="center"/>
            <w:hideMark/>
          </w:tcPr>
          <w:p w14:paraId="4221DAB9" w14:textId="77777777" w:rsidR="00904BA2" w:rsidRPr="00904BA2" w:rsidRDefault="00904BA2" w:rsidP="00D86077">
            <w:pPr>
              <w:spacing w:before="120" w:after="120"/>
              <w:jc w:val="center"/>
              <w:rPr>
                <w:rFonts w:ascii="Times New Roman" w:eastAsia="Times New Roman" w:hAnsi="Times New Roman" w:cs="Times New Roman"/>
                <w:color w:val="000000" w:themeColor="text1"/>
                <w:kern w:val="0"/>
                <w:lang w:eastAsia="en-GB"/>
                <w14:ligatures w14:val="none"/>
              </w:rPr>
            </w:pPr>
            <w:r w:rsidRPr="00904BA2">
              <w:rPr>
                <w:rFonts w:ascii="Times New Roman" w:eastAsia="Times New Roman" w:hAnsi="Times New Roman" w:cs="Times New Roman"/>
                <w:color w:val="000000" w:themeColor="text1"/>
                <w:kern w:val="0"/>
                <w:lang w:eastAsia="en-GB"/>
                <w14:ligatures w14:val="none"/>
              </w:rPr>
              <w:t>Dahili Numara</w:t>
            </w:r>
          </w:p>
        </w:tc>
        <w:tc>
          <w:tcPr>
            <w:tcW w:w="3230" w:type="dxa"/>
            <w:tcBorders>
              <w:top w:val="dashed" w:sz="2" w:space="0" w:color="auto"/>
              <w:left w:val="dashed" w:sz="6" w:space="0" w:color="auto"/>
              <w:bottom w:val="dashed" w:sz="2" w:space="0" w:color="auto"/>
              <w:right w:val="dashed" w:sz="6" w:space="0" w:color="auto"/>
            </w:tcBorders>
            <w:shd w:val="clear" w:color="auto" w:fill="FFFFFF"/>
            <w:tcMar>
              <w:top w:w="15" w:type="dxa"/>
              <w:left w:w="15" w:type="dxa"/>
              <w:bottom w:w="15" w:type="dxa"/>
              <w:right w:w="15" w:type="dxa"/>
            </w:tcMar>
            <w:vAlign w:val="center"/>
            <w:hideMark/>
          </w:tcPr>
          <w:p w14:paraId="27D0BD41" w14:textId="77777777" w:rsidR="00904BA2" w:rsidRPr="00904BA2" w:rsidRDefault="00904BA2" w:rsidP="00D86077">
            <w:pPr>
              <w:spacing w:before="120" w:after="120"/>
              <w:jc w:val="center"/>
              <w:rPr>
                <w:rFonts w:ascii="Times New Roman" w:eastAsia="Times New Roman" w:hAnsi="Times New Roman" w:cs="Times New Roman"/>
                <w:color w:val="000000" w:themeColor="text1"/>
                <w:kern w:val="0"/>
                <w:lang w:eastAsia="en-GB"/>
                <w14:ligatures w14:val="none"/>
              </w:rPr>
            </w:pPr>
            <w:r w:rsidRPr="00904BA2">
              <w:rPr>
                <w:rFonts w:ascii="Times New Roman" w:eastAsia="Times New Roman" w:hAnsi="Times New Roman" w:cs="Times New Roman"/>
                <w:color w:val="000000" w:themeColor="text1"/>
                <w:kern w:val="0"/>
                <w:lang w:eastAsia="en-GB"/>
                <w14:ligatures w14:val="none"/>
              </w:rPr>
              <w:t>E-mail Adresi</w:t>
            </w:r>
          </w:p>
        </w:tc>
      </w:tr>
      <w:tr w:rsidR="00904BA2" w:rsidRPr="00904BA2" w14:paraId="1AF402D9" w14:textId="77777777" w:rsidTr="00D86077">
        <w:trPr>
          <w:trHeight w:val="254"/>
          <w:jc w:val="center"/>
        </w:trPr>
        <w:tc>
          <w:tcPr>
            <w:tcW w:w="2685" w:type="dxa"/>
            <w:tcBorders>
              <w:top w:val="dashed" w:sz="2" w:space="0" w:color="auto"/>
              <w:left w:val="dashed" w:sz="6" w:space="0" w:color="auto"/>
              <w:bottom w:val="dashed" w:sz="2" w:space="0" w:color="auto"/>
              <w:right w:val="dashed" w:sz="6" w:space="0" w:color="auto"/>
            </w:tcBorders>
            <w:shd w:val="clear" w:color="auto" w:fill="FFFFFF"/>
            <w:tcMar>
              <w:top w:w="15" w:type="dxa"/>
              <w:left w:w="15" w:type="dxa"/>
              <w:bottom w:w="15" w:type="dxa"/>
              <w:right w:w="15" w:type="dxa"/>
            </w:tcMar>
            <w:vAlign w:val="center"/>
            <w:hideMark/>
          </w:tcPr>
          <w:p w14:paraId="2D921AAB" w14:textId="5AF8332A" w:rsidR="00904BA2" w:rsidRPr="00904BA2" w:rsidRDefault="00904BA2" w:rsidP="00D86077">
            <w:pPr>
              <w:spacing w:before="120" w:after="120"/>
              <w:jc w:val="center"/>
              <w:rPr>
                <w:rFonts w:ascii="Times New Roman" w:eastAsia="Times New Roman" w:hAnsi="Times New Roman" w:cs="Times New Roman"/>
                <w:color w:val="000000" w:themeColor="text1"/>
                <w:kern w:val="0"/>
                <w:lang w:eastAsia="en-GB"/>
                <w14:ligatures w14:val="none"/>
              </w:rPr>
            </w:pPr>
            <w:r w:rsidRPr="00904BA2">
              <w:rPr>
                <w:rFonts w:ascii="Times New Roman" w:eastAsia="Times New Roman" w:hAnsi="Times New Roman" w:cs="Times New Roman"/>
                <w:color w:val="000000" w:themeColor="text1"/>
                <w:kern w:val="0"/>
                <w:sz w:val="22"/>
                <w:szCs w:val="22"/>
                <w:lang w:eastAsia="en-GB"/>
                <w14:ligatures w14:val="none"/>
              </w:rPr>
              <w:t>Doç</w:t>
            </w:r>
            <w:r w:rsidRPr="00904BA2">
              <w:rPr>
                <w:rFonts w:ascii="Times New Roman" w:eastAsia="Times New Roman" w:hAnsi="Times New Roman" w:cs="Times New Roman"/>
                <w:color w:val="000000" w:themeColor="text1"/>
                <w:kern w:val="0"/>
                <w:sz w:val="22"/>
                <w:szCs w:val="22"/>
                <w:lang w:eastAsia="en-GB"/>
                <w14:ligatures w14:val="none"/>
              </w:rPr>
              <w:t xml:space="preserve">. Dr. </w:t>
            </w:r>
            <w:r w:rsidRPr="00904BA2">
              <w:rPr>
                <w:rFonts w:ascii="Times New Roman" w:eastAsia="Times New Roman" w:hAnsi="Times New Roman" w:cs="Times New Roman"/>
                <w:color w:val="000000" w:themeColor="text1"/>
                <w:kern w:val="0"/>
                <w:sz w:val="22"/>
                <w:szCs w:val="22"/>
                <w:lang w:eastAsia="en-GB"/>
                <w14:ligatures w14:val="none"/>
              </w:rPr>
              <w:t>Semih DALKILIÇ</w:t>
            </w:r>
          </w:p>
        </w:tc>
        <w:tc>
          <w:tcPr>
            <w:tcW w:w="3025" w:type="dxa"/>
            <w:tcBorders>
              <w:top w:val="dashed" w:sz="2" w:space="0" w:color="auto"/>
              <w:left w:val="dashed" w:sz="6" w:space="0" w:color="auto"/>
              <w:bottom w:val="dashed" w:sz="2" w:space="0" w:color="auto"/>
              <w:right w:val="dashed" w:sz="6" w:space="0" w:color="auto"/>
            </w:tcBorders>
            <w:shd w:val="clear" w:color="auto" w:fill="FFFFFF"/>
            <w:tcMar>
              <w:top w:w="15" w:type="dxa"/>
              <w:left w:w="15" w:type="dxa"/>
              <w:bottom w:w="15" w:type="dxa"/>
              <w:right w:w="15" w:type="dxa"/>
            </w:tcMar>
            <w:vAlign w:val="center"/>
            <w:hideMark/>
          </w:tcPr>
          <w:p w14:paraId="5915DFBF" w14:textId="74026BEF" w:rsidR="00904BA2" w:rsidRPr="00904BA2" w:rsidRDefault="00904BA2" w:rsidP="00D86077">
            <w:pPr>
              <w:spacing w:before="120" w:after="120"/>
              <w:jc w:val="center"/>
              <w:rPr>
                <w:rFonts w:ascii="Times New Roman" w:eastAsia="Times New Roman" w:hAnsi="Times New Roman" w:cs="Times New Roman"/>
                <w:color w:val="000000" w:themeColor="text1"/>
                <w:kern w:val="0"/>
                <w:lang w:eastAsia="en-GB"/>
                <w14:ligatures w14:val="none"/>
              </w:rPr>
            </w:pPr>
          </w:p>
        </w:tc>
        <w:tc>
          <w:tcPr>
            <w:tcW w:w="3230" w:type="dxa"/>
            <w:tcBorders>
              <w:top w:val="dashed" w:sz="2" w:space="0" w:color="auto"/>
              <w:left w:val="dashed" w:sz="6" w:space="0" w:color="auto"/>
              <w:bottom w:val="dashed" w:sz="2" w:space="0" w:color="auto"/>
              <w:right w:val="dashed" w:sz="6" w:space="0" w:color="auto"/>
            </w:tcBorders>
            <w:shd w:val="clear" w:color="auto" w:fill="FFFFFF"/>
            <w:tcMar>
              <w:top w:w="15" w:type="dxa"/>
              <w:left w:w="15" w:type="dxa"/>
              <w:bottom w:w="15" w:type="dxa"/>
              <w:right w:w="15" w:type="dxa"/>
            </w:tcMar>
            <w:vAlign w:val="center"/>
            <w:hideMark/>
          </w:tcPr>
          <w:p w14:paraId="3735831F" w14:textId="73B1CD9A" w:rsidR="00904BA2" w:rsidRPr="00904BA2" w:rsidRDefault="009C3052" w:rsidP="00D86077">
            <w:pPr>
              <w:jc w:val="center"/>
              <w:rPr>
                <w:rFonts w:ascii="Times New Roman" w:eastAsia="Times New Roman" w:hAnsi="Times New Roman" w:cs="Times New Roman"/>
                <w:color w:val="000000" w:themeColor="text1"/>
                <w:kern w:val="0"/>
                <w:lang w:eastAsia="en-GB"/>
                <w14:ligatures w14:val="none"/>
              </w:rPr>
            </w:pPr>
            <w:r>
              <w:rPr>
                <w:rFonts w:ascii="Times New Roman" w:eastAsia="Times New Roman" w:hAnsi="Times New Roman" w:cs="Times New Roman"/>
                <w:color w:val="000000" w:themeColor="text1"/>
                <w:kern w:val="0"/>
                <w:lang w:eastAsia="en-GB"/>
                <w14:ligatures w14:val="none"/>
              </w:rPr>
              <w:t>sdalkilic</w:t>
            </w:r>
            <w:r w:rsidR="00904BA2" w:rsidRPr="00904BA2">
              <w:rPr>
                <w:rFonts w:ascii="Times New Roman" w:eastAsia="Times New Roman" w:hAnsi="Times New Roman" w:cs="Times New Roman"/>
                <w:color w:val="000000" w:themeColor="text1"/>
                <w:kern w:val="0"/>
                <w:lang w:eastAsia="en-GB"/>
                <w14:ligatures w14:val="none"/>
              </w:rPr>
              <w:t>@firat.edu.tr</w:t>
            </w:r>
          </w:p>
        </w:tc>
      </w:tr>
    </w:tbl>
    <w:p w14:paraId="19CF6885" w14:textId="79E4D20E" w:rsidR="000155DC" w:rsidRPr="00904BA2" w:rsidRDefault="000155DC" w:rsidP="002C53A8">
      <w:pPr>
        <w:jc w:val="both"/>
        <w:rPr>
          <w:rFonts w:ascii="Times New Roman" w:hAnsi="Times New Roman" w:cs="Times New Roman"/>
          <w:b/>
          <w:bCs/>
        </w:rPr>
      </w:pPr>
    </w:p>
    <w:p w14:paraId="44E96FC9" w14:textId="77777777" w:rsidR="000155DC" w:rsidRPr="00904BA2" w:rsidRDefault="000155DC" w:rsidP="002C53A8">
      <w:pPr>
        <w:jc w:val="both"/>
        <w:rPr>
          <w:rFonts w:ascii="Times New Roman" w:hAnsi="Times New Roman" w:cs="Times New Roman"/>
          <w:b/>
          <w:bCs/>
        </w:rPr>
      </w:pPr>
      <w:r w:rsidRPr="00904BA2">
        <w:rPr>
          <w:rFonts w:ascii="Times New Roman" w:hAnsi="Times New Roman" w:cs="Times New Roman"/>
          <w:noProof/>
        </w:rPr>
        <w:drawing>
          <wp:inline distT="0" distB="0" distL="0" distR="0" wp14:anchorId="477ED16A" wp14:editId="3190756C">
            <wp:extent cx="3419475" cy="2566108"/>
            <wp:effectExtent l="0" t="0" r="0" b="5715"/>
            <wp:docPr id="2124662289" name="Resim 43" descr="metin, iç mekan, kişisel bilgisayar, duvar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662289" name="Resim 43" descr="metin, iç mekan, kişisel bilgisayar, duvar içeren bir resim&#10;&#10;Yapay zeka tarafından oluşturulmuş içerik yanlış olabili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66719" cy="2601562"/>
                    </a:xfrm>
                    <a:prstGeom prst="rect">
                      <a:avLst/>
                    </a:prstGeom>
                    <a:noFill/>
                    <a:ln>
                      <a:noFill/>
                    </a:ln>
                  </pic:spPr>
                </pic:pic>
              </a:graphicData>
            </a:graphic>
          </wp:inline>
        </w:drawing>
      </w:r>
    </w:p>
    <w:p w14:paraId="4A725812" w14:textId="77777777" w:rsidR="000155DC" w:rsidRPr="00904BA2" w:rsidRDefault="000155DC" w:rsidP="002C53A8">
      <w:pPr>
        <w:jc w:val="both"/>
        <w:rPr>
          <w:rFonts w:ascii="Times New Roman" w:hAnsi="Times New Roman" w:cs="Times New Roman"/>
        </w:rPr>
      </w:pPr>
      <w:r w:rsidRPr="00904BA2">
        <w:rPr>
          <w:rFonts w:ascii="Times New Roman" w:hAnsi="Times New Roman" w:cs="Times New Roman"/>
        </w:rPr>
        <w:t>REAL-TİME PCR</w:t>
      </w:r>
    </w:p>
    <w:p w14:paraId="1FA99384" w14:textId="77777777" w:rsidR="000155DC" w:rsidRPr="00904BA2" w:rsidRDefault="000155DC" w:rsidP="002C53A8">
      <w:pPr>
        <w:pStyle w:val="ListeParagraf"/>
        <w:numPr>
          <w:ilvl w:val="0"/>
          <w:numId w:val="5"/>
        </w:numPr>
        <w:jc w:val="both"/>
        <w:rPr>
          <w:rFonts w:ascii="Times New Roman" w:hAnsi="Times New Roman" w:cs="Times New Roman"/>
        </w:rPr>
      </w:pPr>
      <w:r w:rsidRPr="00904BA2">
        <w:rPr>
          <w:rFonts w:ascii="Times New Roman" w:hAnsi="Times New Roman" w:cs="Times New Roman"/>
          <w:b/>
          <w:bCs/>
        </w:rPr>
        <w:t xml:space="preserve">Model: </w:t>
      </w:r>
      <w:proofErr w:type="spellStart"/>
      <w:r w:rsidRPr="00904BA2">
        <w:rPr>
          <w:rFonts w:ascii="Times New Roman" w:hAnsi="Times New Roman" w:cs="Times New Roman"/>
        </w:rPr>
        <w:t>Applied</w:t>
      </w:r>
      <w:proofErr w:type="spellEnd"/>
      <w:r w:rsidRPr="00904BA2">
        <w:rPr>
          <w:rFonts w:ascii="Times New Roman" w:hAnsi="Times New Roman" w:cs="Times New Roman"/>
        </w:rPr>
        <w:t xml:space="preserve"> </w:t>
      </w:r>
      <w:proofErr w:type="spellStart"/>
      <w:r w:rsidRPr="00904BA2">
        <w:rPr>
          <w:rFonts w:ascii="Times New Roman" w:hAnsi="Times New Roman" w:cs="Times New Roman"/>
        </w:rPr>
        <w:t>Biosystem</w:t>
      </w:r>
      <w:proofErr w:type="spellEnd"/>
    </w:p>
    <w:p w14:paraId="478CF4C9" w14:textId="77777777" w:rsidR="000155DC" w:rsidRPr="00904BA2" w:rsidRDefault="000155DC" w:rsidP="002C53A8">
      <w:pPr>
        <w:pStyle w:val="ListeParagraf"/>
        <w:numPr>
          <w:ilvl w:val="0"/>
          <w:numId w:val="5"/>
        </w:numPr>
        <w:jc w:val="both"/>
        <w:rPr>
          <w:rFonts w:ascii="Times New Roman" w:hAnsi="Times New Roman" w:cs="Times New Roman"/>
        </w:rPr>
      </w:pPr>
      <w:r w:rsidRPr="00904BA2">
        <w:rPr>
          <w:rFonts w:ascii="Times New Roman" w:hAnsi="Times New Roman" w:cs="Times New Roman"/>
          <w:b/>
          <w:bCs/>
        </w:rPr>
        <w:t xml:space="preserve">Termal </w:t>
      </w:r>
      <w:proofErr w:type="spellStart"/>
      <w:r w:rsidRPr="00904BA2">
        <w:rPr>
          <w:rFonts w:ascii="Times New Roman" w:hAnsi="Times New Roman" w:cs="Times New Roman"/>
          <w:b/>
          <w:bCs/>
        </w:rPr>
        <w:t>Döngüleyici</w:t>
      </w:r>
      <w:proofErr w:type="spellEnd"/>
      <w:r w:rsidRPr="00904BA2">
        <w:rPr>
          <w:rFonts w:ascii="Times New Roman" w:hAnsi="Times New Roman" w:cs="Times New Roman"/>
          <w:b/>
          <w:bCs/>
        </w:rPr>
        <w:t>:</w:t>
      </w:r>
      <w:r w:rsidRPr="00904BA2">
        <w:rPr>
          <w:rFonts w:ascii="Times New Roman" w:hAnsi="Times New Roman" w:cs="Times New Roman"/>
        </w:rPr>
        <w:t xml:space="preserve"> </w:t>
      </w:r>
      <w:proofErr w:type="spellStart"/>
      <w:r w:rsidRPr="00904BA2">
        <w:rPr>
          <w:rFonts w:ascii="Times New Roman" w:hAnsi="Times New Roman" w:cs="Times New Roman"/>
        </w:rPr>
        <w:t>Ramp-up</w:t>
      </w:r>
      <w:proofErr w:type="spellEnd"/>
      <w:r w:rsidRPr="00904BA2">
        <w:rPr>
          <w:rFonts w:ascii="Times New Roman" w:hAnsi="Times New Roman" w:cs="Times New Roman"/>
        </w:rPr>
        <w:t xml:space="preserve"> ve </w:t>
      </w:r>
      <w:proofErr w:type="spellStart"/>
      <w:r w:rsidRPr="00904BA2">
        <w:rPr>
          <w:rFonts w:ascii="Times New Roman" w:hAnsi="Times New Roman" w:cs="Times New Roman"/>
        </w:rPr>
        <w:t>ramp-down</w:t>
      </w:r>
      <w:proofErr w:type="spellEnd"/>
    </w:p>
    <w:p w14:paraId="0597A7F4" w14:textId="77777777" w:rsidR="000155DC" w:rsidRPr="00904BA2" w:rsidRDefault="000155DC" w:rsidP="002C53A8">
      <w:pPr>
        <w:pStyle w:val="ListeParagraf"/>
        <w:numPr>
          <w:ilvl w:val="0"/>
          <w:numId w:val="5"/>
        </w:numPr>
        <w:jc w:val="both"/>
        <w:rPr>
          <w:rFonts w:ascii="Times New Roman" w:hAnsi="Times New Roman" w:cs="Times New Roman"/>
        </w:rPr>
      </w:pPr>
      <w:r w:rsidRPr="00904BA2">
        <w:rPr>
          <w:rFonts w:ascii="Times New Roman" w:hAnsi="Times New Roman" w:cs="Times New Roman"/>
          <w:b/>
          <w:bCs/>
        </w:rPr>
        <w:t>Optik Sistem:</w:t>
      </w:r>
      <w:r w:rsidRPr="00904BA2">
        <w:rPr>
          <w:rFonts w:ascii="Times New Roman" w:hAnsi="Times New Roman" w:cs="Times New Roman"/>
        </w:rPr>
        <w:t xml:space="preserve"> CCD kamera</w:t>
      </w:r>
    </w:p>
    <w:p w14:paraId="2612E275" w14:textId="77777777" w:rsidR="000155DC" w:rsidRPr="00904BA2" w:rsidRDefault="000155DC" w:rsidP="002C53A8">
      <w:pPr>
        <w:pStyle w:val="ListeParagraf"/>
        <w:numPr>
          <w:ilvl w:val="0"/>
          <w:numId w:val="5"/>
        </w:numPr>
        <w:jc w:val="both"/>
        <w:rPr>
          <w:rFonts w:ascii="Times New Roman" w:hAnsi="Times New Roman" w:cs="Times New Roman"/>
        </w:rPr>
      </w:pPr>
      <w:r w:rsidRPr="00904BA2">
        <w:rPr>
          <w:rFonts w:ascii="Times New Roman" w:hAnsi="Times New Roman" w:cs="Times New Roman"/>
          <w:b/>
          <w:bCs/>
        </w:rPr>
        <w:t>Küvetler:</w:t>
      </w:r>
      <w:r w:rsidRPr="00904BA2">
        <w:rPr>
          <w:rFonts w:ascii="Times New Roman" w:hAnsi="Times New Roman" w:cs="Times New Roman"/>
        </w:rPr>
        <w:t xml:space="preserve"> 96, 384 veya 1536 kuyu plaka tipleri</w:t>
      </w:r>
    </w:p>
    <w:p w14:paraId="3D86596D" w14:textId="77777777" w:rsidR="000155DC" w:rsidRPr="00904BA2" w:rsidRDefault="000155DC" w:rsidP="002C53A8">
      <w:pPr>
        <w:jc w:val="both"/>
        <w:rPr>
          <w:rFonts w:ascii="Times New Roman" w:hAnsi="Times New Roman" w:cs="Times New Roman"/>
        </w:rPr>
      </w:pPr>
      <w:r w:rsidRPr="00904BA2">
        <w:rPr>
          <w:rFonts w:ascii="Times New Roman" w:hAnsi="Times New Roman" w:cs="Times New Roman"/>
        </w:rPr>
        <w:t xml:space="preserve">Real-Time PCR, DNA ve RNA’nın gerçek zamanlı amplifikasyonu ve kantitatif analizi için kritik bir cihazdır. Klinik tanı, moleküler biyoloji, gıda ve çevre analizleri ile araştırma ve geliştirme uygulamalarında yüksek hassasiyet, tekrarlanabilirlik ve güvenilirlik sağlar. Modern </w:t>
      </w:r>
      <w:proofErr w:type="spellStart"/>
      <w:r w:rsidRPr="00904BA2">
        <w:rPr>
          <w:rFonts w:ascii="Times New Roman" w:hAnsi="Times New Roman" w:cs="Times New Roman"/>
        </w:rPr>
        <w:t>qPCR</w:t>
      </w:r>
      <w:proofErr w:type="spellEnd"/>
      <w:r w:rsidRPr="00904BA2">
        <w:rPr>
          <w:rFonts w:ascii="Times New Roman" w:hAnsi="Times New Roman" w:cs="Times New Roman"/>
        </w:rPr>
        <w:t xml:space="preserve"> cihazları, dijital kontrol, otomasyon ve veri analizi ile laboratuvar verimliliğini ve doğruluğunu artırır.</w:t>
      </w:r>
    </w:p>
    <w:p w14:paraId="662189E8" w14:textId="77777777" w:rsidR="000155DC" w:rsidRPr="00904BA2" w:rsidRDefault="000155DC" w:rsidP="002C53A8">
      <w:pPr>
        <w:jc w:val="both"/>
        <w:rPr>
          <w:rFonts w:ascii="Times New Roman" w:hAnsi="Times New Roman" w:cs="Times New Roman"/>
        </w:rPr>
      </w:pPr>
      <w:r w:rsidRPr="00904BA2">
        <w:rPr>
          <w:rFonts w:ascii="Times New Roman" w:hAnsi="Times New Roman" w:cs="Times New Roman"/>
          <w:noProof/>
        </w:rPr>
        <w:lastRenderedPageBreak/>
        <w:drawing>
          <wp:inline distT="0" distB="0" distL="0" distR="0" wp14:anchorId="6C73B46E" wp14:editId="70E425A8">
            <wp:extent cx="2635885" cy="2353985"/>
            <wp:effectExtent l="0" t="0" r="0" b="8255"/>
            <wp:docPr id="10680299" name="Resim 44" descr="beyaz eşya, mutfak aleti, küçük alet, iç mekan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0299" name="Resim 44" descr="beyaz eşya, mutfak aleti, küçük alet, iç mekan içeren bir resim&#10;&#10;Yapay zeka tarafından oluşturulmuş içerik yanlış olabilir."/>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9740" b="13247"/>
                    <a:stretch>
                      <a:fillRect/>
                    </a:stretch>
                  </pic:blipFill>
                  <pic:spPr bwMode="auto">
                    <a:xfrm>
                      <a:off x="0" y="0"/>
                      <a:ext cx="2643827" cy="2361078"/>
                    </a:xfrm>
                    <a:prstGeom prst="rect">
                      <a:avLst/>
                    </a:prstGeom>
                    <a:noFill/>
                    <a:ln>
                      <a:noFill/>
                    </a:ln>
                    <a:extLst>
                      <a:ext uri="{53640926-AAD7-44D8-BBD7-CCE9431645EC}">
                        <a14:shadowObscured xmlns:a14="http://schemas.microsoft.com/office/drawing/2010/main"/>
                      </a:ext>
                    </a:extLst>
                  </pic:spPr>
                </pic:pic>
              </a:graphicData>
            </a:graphic>
          </wp:inline>
        </w:drawing>
      </w:r>
    </w:p>
    <w:p w14:paraId="2FB464EB" w14:textId="77777777" w:rsidR="000155DC" w:rsidRPr="00904BA2" w:rsidRDefault="000155DC" w:rsidP="002C53A8">
      <w:pPr>
        <w:jc w:val="both"/>
        <w:rPr>
          <w:rFonts w:ascii="Times New Roman" w:hAnsi="Times New Roman" w:cs="Times New Roman"/>
        </w:rPr>
      </w:pPr>
      <w:r w:rsidRPr="00904BA2">
        <w:rPr>
          <w:rFonts w:ascii="Times New Roman" w:hAnsi="Times New Roman" w:cs="Times New Roman"/>
        </w:rPr>
        <w:t>PLATESPİN</w:t>
      </w:r>
    </w:p>
    <w:p w14:paraId="36906AD5" w14:textId="77777777" w:rsidR="000155DC" w:rsidRPr="00904BA2" w:rsidRDefault="000155DC" w:rsidP="002C53A8">
      <w:pPr>
        <w:pStyle w:val="ListeParagraf"/>
        <w:numPr>
          <w:ilvl w:val="0"/>
          <w:numId w:val="6"/>
        </w:numPr>
        <w:jc w:val="both"/>
        <w:rPr>
          <w:rFonts w:ascii="Times New Roman" w:hAnsi="Times New Roman" w:cs="Times New Roman"/>
        </w:rPr>
      </w:pPr>
      <w:r w:rsidRPr="00904BA2">
        <w:rPr>
          <w:rFonts w:ascii="Times New Roman" w:hAnsi="Times New Roman" w:cs="Times New Roman"/>
          <w:b/>
          <w:bCs/>
        </w:rPr>
        <w:t>Model:</w:t>
      </w:r>
      <w:r w:rsidRPr="00904BA2">
        <w:rPr>
          <w:rFonts w:ascii="Times New Roman" w:hAnsi="Times New Roman" w:cs="Times New Roman"/>
        </w:rPr>
        <w:t xml:space="preserve"> </w:t>
      </w:r>
      <w:proofErr w:type="spellStart"/>
      <w:r w:rsidRPr="00904BA2">
        <w:rPr>
          <w:rFonts w:ascii="Times New Roman" w:hAnsi="Times New Roman" w:cs="Times New Roman"/>
        </w:rPr>
        <w:t>EcoMate</w:t>
      </w:r>
      <w:proofErr w:type="spellEnd"/>
    </w:p>
    <w:p w14:paraId="5D5F3097" w14:textId="77777777" w:rsidR="000155DC" w:rsidRPr="00904BA2" w:rsidRDefault="000155DC" w:rsidP="002C53A8">
      <w:pPr>
        <w:pStyle w:val="ListeParagraf"/>
        <w:numPr>
          <w:ilvl w:val="0"/>
          <w:numId w:val="6"/>
        </w:numPr>
        <w:jc w:val="both"/>
        <w:rPr>
          <w:rFonts w:ascii="Times New Roman" w:hAnsi="Times New Roman" w:cs="Times New Roman"/>
        </w:rPr>
      </w:pPr>
      <w:r w:rsidRPr="00904BA2">
        <w:rPr>
          <w:rFonts w:ascii="Times New Roman" w:hAnsi="Times New Roman" w:cs="Times New Roman"/>
          <w:b/>
          <w:bCs/>
        </w:rPr>
        <w:t>Adaptörler:</w:t>
      </w:r>
      <w:r w:rsidRPr="00904BA2">
        <w:rPr>
          <w:rFonts w:ascii="Times New Roman" w:hAnsi="Times New Roman" w:cs="Times New Roman"/>
        </w:rPr>
        <w:t xml:space="preserve"> 96, 384 ve 1536 kuyu plakalar için adaptörler.</w:t>
      </w:r>
    </w:p>
    <w:p w14:paraId="27D7E813" w14:textId="77777777" w:rsidR="000155DC" w:rsidRPr="00904BA2" w:rsidRDefault="000155DC" w:rsidP="002C53A8">
      <w:pPr>
        <w:pStyle w:val="ListeParagraf"/>
        <w:numPr>
          <w:ilvl w:val="0"/>
          <w:numId w:val="6"/>
        </w:numPr>
        <w:jc w:val="both"/>
        <w:rPr>
          <w:rFonts w:ascii="Times New Roman" w:hAnsi="Times New Roman" w:cs="Times New Roman"/>
        </w:rPr>
      </w:pPr>
      <w:r w:rsidRPr="00904BA2">
        <w:rPr>
          <w:rFonts w:ascii="Times New Roman" w:hAnsi="Times New Roman" w:cs="Times New Roman"/>
          <w:b/>
          <w:bCs/>
        </w:rPr>
        <w:t>Dijital Arayüz:</w:t>
      </w:r>
      <w:r w:rsidRPr="00904BA2">
        <w:rPr>
          <w:rFonts w:ascii="Times New Roman" w:hAnsi="Times New Roman" w:cs="Times New Roman"/>
        </w:rPr>
        <w:t xml:space="preserve"> RPM veya RCF seçimi.</w:t>
      </w:r>
    </w:p>
    <w:p w14:paraId="20EEE4DD" w14:textId="77777777" w:rsidR="000155DC" w:rsidRDefault="000155DC" w:rsidP="002C53A8">
      <w:pPr>
        <w:jc w:val="both"/>
        <w:rPr>
          <w:rFonts w:ascii="Times New Roman" w:hAnsi="Times New Roman" w:cs="Times New Roman"/>
        </w:rPr>
      </w:pPr>
      <w:proofErr w:type="spellStart"/>
      <w:r w:rsidRPr="00904BA2">
        <w:rPr>
          <w:rFonts w:ascii="Times New Roman" w:hAnsi="Times New Roman" w:cs="Times New Roman"/>
        </w:rPr>
        <w:t>Mikroplakaların</w:t>
      </w:r>
      <w:proofErr w:type="spellEnd"/>
      <w:r w:rsidRPr="00904BA2">
        <w:rPr>
          <w:rFonts w:ascii="Times New Roman" w:hAnsi="Times New Roman" w:cs="Times New Roman"/>
        </w:rPr>
        <w:t xml:space="preserve"> hızlı ve güvenli bir şekilde santrifüjlenmesini sağlayan kritik bir cihazdır. Moleküler biyoloji, protein analizleri, klinik tanı ve yüksek verimli laboratuvar uygulamalarında yüksek tekrarlanabilirlik, hassas çökelme ve güvenli kullanım sağlar. Modern cihazlar, otomatik kontrol, soğutma ve veri entegrasyonu ile laboratuvar verimliliğini artırır.</w:t>
      </w:r>
    </w:p>
    <w:p w14:paraId="3E801115" w14:textId="77777777" w:rsidR="002C53A8" w:rsidRPr="00904BA2" w:rsidRDefault="002C53A8" w:rsidP="002C53A8">
      <w:pPr>
        <w:jc w:val="both"/>
        <w:rPr>
          <w:rFonts w:ascii="Times New Roman" w:hAnsi="Times New Roman" w:cs="Times New Roman"/>
        </w:rPr>
      </w:pPr>
    </w:p>
    <w:p w14:paraId="07CEC276" w14:textId="77777777" w:rsidR="000155DC" w:rsidRPr="00904BA2" w:rsidRDefault="000155DC" w:rsidP="002C53A8">
      <w:pPr>
        <w:jc w:val="both"/>
        <w:rPr>
          <w:rFonts w:ascii="Times New Roman" w:hAnsi="Times New Roman" w:cs="Times New Roman"/>
        </w:rPr>
      </w:pPr>
      <w:r w:rsidRPr="00904BA2">
        <w:rPr>
          <w:rFonts w:ascii="Times New Roman" w:hAnsi="Times New Roman" w:cs="Times New Roman"/>
          <w:noProof/>
        </w:rPr>
        <w:drawing>
          <wp:inline distT="0" distB="0" distL="0" distR="0" wp14:anchorId="318098F1" wp14:editId="3FDF343F">
            <wp:extent cx="2621280" cy="1967116"/>
            <wp:effectExtent l="0" t="0" r="7620" b="0"/>
            <wp:docPr id="1317335797" name="Resim 45" descr="metin, iç mekan, dizüstü, ofis malzemesi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335797" name="Resim 45" descr="metin, iç mekan, dizüstü, ofis malzemesi içeren bir resim&#10;&#10;Yapay zeka tarafından oluşturulmuş içerik yanlış olabili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33199" cy="1976060"/>
                    </a:xfrm>
                    <a:prstGeom prst="rect">
                      <a:avLst/>
                    </a:prstGeom>
                    <a:noFill/>
                    <a:ln>
                      <a:noFill/>
                    </a:ln>
                  </pic:spPr>
                </pic:pic>
              </a:graphicData>
            </a:graphic>
          </wp:inline>
        </w:drawing>
      </w:r>
    </w:p>
    <w:p w14:paraId="2206E9FB" w14:textId="77777777" w:rsidR="000155DC" w:rsidRPr="00904BA2" w:rsidRDefault="000155DC" w:rsidP="002C53A8">
      <w:pPr>
        <w:jc w:val="both"/>
        <w:rPr>
          <w:rFonts w:ascii="Times New Roman" w:hAnsi="Times New Roman" w:cs="Times New Roman"/>
        </w:rPr>
      </w:pPr>
      <w:r w:rsidRPr="00904BA2">
        <w:rPr>
          <w:rFonts w:ascii="Times New Roman" w:hAnsi="Times New Roman" w:cs="Times New Roman"/>
        </w:rPr>
        <w:t>GÖTÜNTÜLEME CİHAZI</w:t>
      </w:r>
    </w:p>
    <w:p w14:paraId="7E4B161A" w14:textId="77777777" w:rsidR="000155DC" w:rsidRPr="00904BA2" w:rsidRDefault="000155DC" w:rsidP="002C53A8">
      <w:pPr>
        <w:pStyle w:val="ListeParagraf"/>
        <w:numPr>
          <w:ilvl w:val="0"/>
          <w:numId w:val="7"/>
        </w:numPr>
        <w:jc w:val="both"/>
        <w:rPr>
          <w:rFonts w:ascii="Times New Roman" w:hAnsi="Times New Roman" w:cs="Times New Roman"/>
          <w:b/>
          <w:bCs/>
        </w:rPr>
      </w:pPr>
      <w:r w:rsidRPr="00904BA2">
        <w:rPr>
          <w:rFonts w:ascii="Times New Roman" w:hAnsi="Times New Roman" w:cs="Times New Roman"/>
          <w:b/>
          <w:bCs/>
        </w:rPr>
        <w:t xml:space="preserve">Model: </w:t>
      </w:r>
      <w:proofErr w:type="spellStart"/>
      <w:r w:rsidRPr="00904BA2">
        <w:rPr>
          <w:rFonts w:ascii="Times New Roman" w:hAnsi="Times New Roman" w:cs="Times New Roman"/>
        </w:rPr>
        <w:t>GBox</w:t>
      </w:r>
      <w:proofErr w:type="spellEnd"/>
      <w:r w:rsidRPr="00904BA2">
        <w:rPr>
          <w:rFonts w:ascii="Times New Roman" w:hAnsi="Times New Roman" w:cs="Times New Roman"/>
        </w:rPr>
        <w:t xml:space="preserve"> SYNGENE</w:t>
      </w:r>
    </w:p>
    <w:p w14:paraId="219BCE12" w14:textId="77777777" w:rsidR="000155DC" w:rsidRPr="00904BA2" w:rsidRDefault="000155DC" w:rsidP="002C53A8">
      <w:pPr>
        <w:pStyle w:val="ListeParagraf"/>
        <w:numPr>
          <w:ilvl w:val="0"/>
          <w:numId w:val="7"/>
        </w:numPr>
        <w:jc w:val="both"/>
        <w:rPr>
          <w:rFonts w:ascii="Times New Roman" w:hAnsi="Times New Roman" w:cs="Times New Roman"/>
          <w:b/>
          <w:bCs/>
        </w:rPr>
      </w:pPr>
      <w:r w:rsidRPr="00904BA2">
        <w:rPr>
          <w:rFonts w:ascii="Times New Roman" w:hAnsi="Times New Roman" w:cs="Times New Roman"/>
          <w:b/>
          <w:bCs/>
        </w:rPr>
        <w:t>Numune Platformu</w:t>
      </w:r>
    </w:p>
    <w:p w14:paraId="713D4E4B" w14:textId="77777777" w:rsidR="000155DC" w:rsidRPr="00904BA2" w:rsidRDefault="000155DC" w:rsidP="002C53A8">
      <w:pPr>
        <w:pStyle w:val="ListeParagraf"/>
        <w:numPr>
          <w:ilvl w:val="0"/>
          <w:numId w:val="7"/>
        </w:numPr>
        <w:jc w:val="both"/>
        <w:rPr>
          <w:rFonts w:ascii="Times New Roman" w:hAnsi="Times New Roman" w:cs="Times New Roman"/>
        </w:rPr>
      </w:pPr>
      <w:r w:rsidRPr="00904BA2">
        <w:rPr>
          <w:rFonts w:ascii="Times New Roman" w:hAnsi="Times New Roman" w:cs="Times New Roman"/>
          <w:b/>
          <w:bCs/>
        </w:rPr>
        <w:t>Işık Kaynağı:</w:t>
      </w:r>
      <w:r w:rsidRPr="00904BA2">
        <w:rPr>
          <w:rFonts w:ascii="Times New Roman" w:hAnsi="Times New Roman" w:cs="Times New Roman"/>
        </w:rPr>
        <w:t xml:space="preserve"> LED, Halojen veya Lazer</w:t>
      </w:r>
    </w:p>
    <w:p w14:paraId="57F19791" w14:textId="77777777" w:rsidR="000155DC" w:rsidRPr="00904BA2" w:rsidRDefault="000155DC" w:rsidP="002C53A8">
      <w:pPr>
        <w:pStyle w:val="ListeParagraf"/>
        <w:numPr>
          <w:ilvl w:val="0"/>
          <w:numId w:val="7"/>
        </w:numPr>
        <w:jc w:val="both"/>
        <w:rPr>
          <w:rFonts w:ascii="Times New Roman" w:hAnsi="Times New Roman" w:cs="Times New Roman"/>
        </w:rPr>
      </w:pPr>
      <w:r w:rsidRPr="00904BA2">
        <w:rPr>
          <w:rFonts w:ascii="Times New Roman" w:hAnsi="Times New Roman" w:cs="Times New Roman"/>
          <w:b/>
          <w:bCs/>
        </w:rPr>
        <w:t>Objektif:</w:t>
      </w:r>
      <w:r w:rsidRPr="00904BA2">
        <w:rPr>
          <w:rFonts w:ascii="Times New Roman" w:hAnsi="Times New Roman" w:cs="Times New Roman"/>
        </w:rPr>
        <w:t xml:space="preserve"> 2x-100x arası </w:t>
      </w:r>
    </w:p>
    <w:p w14:paraId="6A508D7C" w14:textId="77777777" w:rsidR="000155DC" w:rsidRDefault="000155DC" w:rsidP="002C53A8">
      <w:pPr>
        <w:jc w:val="both"/>
        <w:rPr>
          <w:rFonts w:ascii="Times New Roman" w:hAnsi="Times New Roman" w:cs="Times New Roman"/>
        </w:rPr>
      </w:pPr>
      <w:r w:rsidRPr="00904BA2">
        <w:rPr>
          <w:rFonts w:ascii="Times New Roman" w:hAnsi="Times New Roman" w:cs="Times New Roman"/>
        </w:rPr>
        <w:t xml:space="preserve">Numunelerin yüksek çözünürlükte, detaylı ve ölçülebilir şekilde analiz edilmesini sağlayan kritik cihazlardır. Moleküler biyoloji, mikrobiyoloji, nanoteknoloji ve klinik tanı </w:t>
      </w:r>
      <w:r w:rsidRPr="00904BA2">
        <w:rPr>
          <w:rFonts w:ascii="Times New Roman" w:hAnsi="Times New Roman" w:cs="Times New Roman"/>
        </w:rPr>
        <w:lastRenderedPageBreak/>
        <w:t>uygulamalarında yüksek doğruluk, otomasyon ve veri yönetimi ile laboratuvar verimliliğini artırır.</w:t>
      </w:r>
    </w:p>
    <w:p w14:paraId="1C955845" w14:textId="77777777" w:rsidR="002C53A8" w:rsidRPr="00904BA2" w:rsidRDefault="002C53A8" w:rsidP="002C53A8">
      <w:pPr>
        <w:jc w:val="both"/>
        <w:rPr>
          <w:rFonts w:ascii="Times New Roman" w:hAnsi="Times New Roman" w:cs="Times New Roman"/>
        </w:rPr>
      </w:pPr>
    </w:p>
    <w:p w14:paraId="2F50B8E5" w14:textId="77777777" w:rsidR="000155DC" w:rsidRPr="00904BA2" w:rsidRDefault="000155DC" w:rsidP="002C53A8">
      <w:pPr>
        <w:jc w:val="both"/>
        <w:rPr>
          <w:rFonts w:ascii="Times New Roman" w:hAnsi="Times New Roman" w:cs="Times New Roman"/>
        </w:rPr>
      </w:pPr>
      <w:r w:rsidRPr="00904BA2">
        <w:rPr>
          <w:rFonts w:ascii="Times New Roman" w:hAnsi="Times New Roman" w:cs="Times New Roman"/>
          <w:noProof/>
        </w:rPr>
        <w:drawing>
          <wp:inline distT="0" distB="0" distL="0" distR="0" wp14:anchorId="73242A83" wp14:editId="5CCD0254">
            <wp:extent cx="2575560" cy="1932805"/>
            <wp:effectExtent l="0" t="0" r="0" b="0"/>
            <wp:docPr id="226512387" name="Resim 46" descr="ayna, iç mekan, mikro dalga, zemin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512387" name="Resim 46" descr="ayna, iç mekan, mikro dalga, zemin içeren bir resim&#10;&#10;Yapay zeka tarafından oluşturulmuş içerik yanlış olabili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91210" cy="1944549"/>
                    </a:xfrm>
                    <a:prstGeom prst="rect">
                      <a:avLst/>
                    </a:prstGeom>
                    <a:noFill/>
                    <a:ln>
                      <a:noFill/>
                    </a:ln>
                  </pic:spPr>
                </pic:pic>
              </a:graphicData>
            </a:graphic>
          </wp:inline>
        </w:drawing>
      </w:r>
    </w:p>
    <w:p w14:paraId="46D203C8" w14:textId="77777777" w:rsidR="000155DC" w:rsidRPr="00904BA2" w:rsidRDefault="000155DC" w:rsidP="002C53A8">
      <w:pPr>
        <w:jc w:val="both"/>
        <w:rPr>
          <w:rFonts w:ascii="Times New Roman" w:hAnsi="Times New Roman" w:cs="Times New Roman"/>
        </w:rPr>
      </w:pPr>
      <w:r w:rsidRPr="00904BA2">
        <w:rPr>
          <w:rFonts w:ascii="Times New Roman" w:hAnsi="Times New Roman" w:cs="Times New Roman"/>
        </w:rPr>
        <w:t>WESTERN BLOT CİHAZI</w:t>
      </w:r>
    </w:p>
    <w:p w14:paraId="01E7DA4A" w14:textId="77777777" w:rsidR="000155DC" w:rsidRPr="00904BA2" w:rsidRDefault="000155DC" w:rsidP="002C53A8">
      <w:pPr>
        <w:pStyle w:val="ListeParagraf"/>
        <w:numPr>
          <w:ilvl w:val="0"/>
          <w:numId w:val="9"/>
        </w:numPr>
        <w:jc w:val="both"/>
        <w:rPr>
          <w:rFonts w:ascii="Times New Roman" w:hAnsi="Times New Roman" w:cs="Times New Roman"/>
        </w:rPr>
      </w:pPr>
      <w:r w:rsidRPr="00904BA2">
        <w:rPr>
          <w:rFonts w:ascii="Times New Roman" w:hAnsi="Times New Roman" w:cs="Times New Roman"/>
          <w:b/>
          <w:bCs/>
        </w:rPr>
        <w:t>Model:</w:t>
      </w:r>
      <w:r w:rsidRPr="00904BA2">
        <w:rPr>
          <w:rFonts w:ascii="Times New Roman" w:hAnsi="Times New Roman" w:cs="Times New Roman"/>
        </w:rPr>
        <w:t xml:space="preserve"> </w:t>
      </w:r>
      <w:proofErr w:type="spellStart"/>
      <w:r w:rsidRPr="00904BA2">
        <w:rPr>
          <w:rFonts w:ascii="Times New Roman" w:hAnsi="Times New Roman" w:cs="Times New Roman"/>
        </w:rPr>
        <w:t>İnvitrogen</w:t>
      </w:r>
      <w:proofErr w:type="spellEnd"/>
      <w:r w:rsidRPr="00904BA2">
        <w:rPr>
          <w:rFonts w:ascii="Times New Roman" w:hAnsi="Times New Roman" w:cs="Times New Roman"/>
        </w:rPr>
        <w:t xml:space="preserve"> iBlot3</w:t>
      </w:r>
    </w:p>
    <w:p w14:paraId="36ADF910" w14:textId="77777777" w:rsidR="000155DC" w:rsidRPr="00904BA2" w:rsidRDefault="000155DC" w:rsidP="002C53A8">
      <w:pPr>
        <w:pStyle w:val="ListeParagraf"/>
        <w:numPr>
          <w:ilvl w:val="0"/>
          <w:numId w:val="9"/>
        </w:numPr>
        <w:jc w:val="both"/>
        <w:rPr>
          <w:rFonts w:ascii="Times New Roman" w:hAnsi="Times New Roman" w:cs="Times New Roman"/>
        </w:rPr>
      </w:pPr>
      <w:r w:rsidRPr="00904BA2">
        <w:rPr>
          <w:rFonts w:ascii="Times New Roman" w:hAnsi="Times New Roman" w:cs="Times New Roman"/>
          <w:b/>
          <w:bCs/>
        </w:rPr>
        <w:t>Güç Kaynağı:</w:t>
      </w:r>
      <w:r w:rsidRPr="00904BA2">
        <w:rPr>
          <w:rFonts w:ascii="Times New Roman" w:hAnsi="Times New Roman" w:cs="Times New Roman"/>
        </w:rPr>
        <w:t xml:space="preserve"> 300v/400mA/120W</w:t>
      </w:r>
    </w:p>
    <w:p w14:paraId="4B38ACC9" w14:textId="77777777" w:rsidR="000155DC" w:rsidRDefault="000155DC" w:rsidP="002C53A8">
      <w:pPr>
        <w:jc w:val="both"/>
        <w:rPr>
          <w:rFonts w:ascii="Times New Roman" w:hAnsi="Times New Roman" w:cs="Times New Roman"/>
        </w:rPr>
      </w:pPr>
      <w:r w:rsidRPr="00904BA2">
        <w:rPr>
          <w:rFonts w:ascii="Times New Roman" w:hAnsi="Times New Roman" w:cs="Times New Roman"/>
        </w:rPr>
        <w:t xml:space="preserve">Western </w:t>
      </w:r>
      <w:proofErr w:type="spellStart"/>
      <w:r w:rsidRPr="00904BA2">
        <w:rPr>
          <w:rFonts w:ascii="Times New Roman" w:hAnsi="Times New Roman" w:cs="Times New Roman"/>
        </w:rPr>
        <w:t>Blot</w:t>
      </w:r>
      <w:proofErr w:type="spellEnd"/>
      <w:r w:rsidRPr="00904BA2">
        <w:rPr>
          <w:rFonts w:ascii="Times New Roman" w:hAnsi="Times New Roman" w:cs="Times New Roman"/>
        </w:rPr>
        <w:t xml:space="preserve"> cihazları, protein tespiti ve analizinde güvenilir ve hassas bir laboratuvar aracıdır. Moleküler biyoloji, klinik tanı, ilaç geliştirme ve akademik araştırmalarda yüksek doğruluk, tekrarlanabilirlik ve kantitatif analiz sağlar.</w:t>
      </w:r>
    </w:p>
    <w:p w14:paraId="76A6A55D" w14:textId="77777777" w:rsidR="002C53A8" w:rsidRPr="00904BA2" w:rsidRDefault="002C53A8" w:rsidP="002C53A8">
      <w:pPr>
        <w:jc w:val="both"/>
        <w:rPr>
          <w:rFonts w:ascii="Times New Roman" w:hAnsi="Times New Roman" w:cs="Times New Roman"/>
        </w:rPr>
      </w:pPr>
    </w:p>
    <w:p w14:paraId="584980EC" w14:textId="77777777" w:rsidR="000155DC" w:rsidRPr="00904BA2" w:rsidRDefault="000155DC" w:rsidP="002C53A8">
      <w:pPr>
        <w:jc w:val="both"/>
        <w:rPr>
          <w:rFonts w:ascii="Times New Roman" w:hAnsi="Times New Roman" w:cs="Times New Roman"/>
        </w:rPr>
      </w:pPr>
      <w:r w:rsidRPr="00904BA2">
        <w:rPr>
          <w:rFonts w:ascii="Times New Roman" w:hAnsi="Times New Roman" w:cs="Times New Roman"/>
          <w:noProof/>
        </w:rPr>
        <w:drawing>
          <wp:inline distT="0" distB="0" distL="0" distR="0" wp14:anchorId="3B47B777" wp14:editId="0733799C">
            <wp:extent cx="2583180" cy="1892300"/>
            <wp:effectExtent l="0" t="0" r="7620" b="0"/>
            <wp:docPr id="1043456864" name="Resim 47" descr="gereç, beyaz eşya, iç mekan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456864" name="Resim 47" descr="gereç, beyaz eşya, iç mekan içeren bir resim&#10;&#10;Yapay zeka tarafından oluşturulmuş içerik yanlış olabili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0800000" flipH="1" flipV="1">
                      <a:off x="0" y="0"/>
                      <a:ext cx="2645417" cy="1937892"/>
                    </a:xfrm>
                    <a:prstGeom prst="rect">
                      <a:avLst/>
                    </a:prstGeom>
                    <a:noFill/>
                    <a:ln>
                      <a:noFill/>
                    </a:ln>
                  </pic:spPr>
                </pic:pic>
              </a:graphicData>
            </a:graphic>
          </wp:inline>
        </w:drawing>
      </w:r>
    </w:p>
    <w:p w14:paraId="16E3B8C6" w14:textId="2790FDBE" w:rsidR="000155DC" w:rsidRPr="00904BA2" w:rsidRDefault="000155DC" w:rsidP="002C53A8">
      <w:pPr>
        <w:jc w:val="both"/>
        <w:rPr>
          <w:rFonts w:ascii="Times New Roman" w:hAnsi="Times New Roman" w:cs="Times New Roman"/>
        </w:rPr>
      </w:pPr>
      <w:r w:rsidRPr="00904BA2">
        <w:rPr>
          <w:rFonts w:ascii="Times New Roman" w:hAnsi="Times New Roman" w:cs="Times New Roman"/>
        </w:rPr>
        <w:t>SPİN ve VORTE</w:t>
      </w:r>
      <w:r w:rsidR="002C53A8">
        <w:rPr>
          <w:rFonts w:ascii="Times New Roman" w:hAnsi="Times New Roman" w:cs="Times New Roman"/>
        </w:rPr>
        <w:t>X</w:t>
      </w:r>
    </w:p>
    <w:p w14:paraId="39345201" w14:textId="77777777" w:rsidR="000155DC" w:rsidRPr="00904BA2" w:rsidRDefault="000155DC" w:rsidP="002C53A8">
      <w:pPr>
        <w:pStyle w:val="ListeParagraf"/>
        <w:numPr>
          <w:ilvl w:val="0"/>
          <w:numId w:val="4"/>
        </w:numPr>
        <w:jc w:val="both"/>
        <w:rPr>
          <w:rFonts w:ascii="Times New Roman" w:hAnsi="Times New Roman" w:cs="Times New Roman"/>
        </w:rPr>
      </w:pPr>
      <w:r w:rsidRPr="00904BA2">
        <w:rPr>
          <w:rFonts w:ascii="Times New Roman" w:hAnsi="Times New Roman" w:cs="Times New Roman"/>
          <w:b/>
          <w:bCs/>
        </w:rPr>
        <w:t>Model:</w:t>
      </w:r>
      <w:r w:rsidRPr="00904BA2">
        <w:rPr>
          <w:rFonts w:ascii="Times New Roman" w:hAnsi="Times New Roman" w:cs="Times New Roman"/>
        </w:rPr>
        <w:t xml:space="preserve"> ISOLAB</w:t>
      </w:r>
    </w:p>
    <w:p w14:paraId="273AD48B" w14:textId="77777777" w:rsidR="000155DC" w:rsidRPr="00904BA2" w:rsidRDefault="000155DC" w:rsidP="002C53A8">
      <w:pPr>
        <w:pStyle w:val="ListeParagraf"/>
        <w:numPr>
          <w:ilvl w:val="0"/>
          <w:numId w:val="4"/>
        </w:numPr>
        <w:jc w:val="both"/>
        <w:rPr>
          <w:rFonts w:ascii="Times New Roman" w:hAnsi="Times New Roman" w:cs="Times New Roman"/>
        </w:rPr>
      </w:pPr>
      <w:r w:rsidRPr="00904BA2">
        <w:rPr>
          <w:rFonts w:ascii="Times New Roman" w:hAnsi="Times New Roman" w:cs="Times New Roman"/>
          <w:b/>
          <w:bCs/>
        </w:rPr>
        <w:t>Rotor:</w:t>
      </w:r>
      <w:r w:rsidRPr="00904BA2">
        <w:rPr>
          <w:rFonts w:ascii="Times New Roman" w:hAnsi="Times New Roman" w:cs="Times New Roman"/>
        </w:rPr>
        <w:t xml:space="preserve"> Mikro tüp </w:t>
      </w:r>
    </w:p>
    <w:p w14:paraId="16F8ACB8" w14:textId="77777777" w:rsidR="000155DC" w:rsidRPr="00904BA2" w:rsidRDefault="000155DC" w:rsidP="002C53A8">
      <w:pPr>
        <w:pStyle w:val="ListeParagraf"/>
        <w:numPr>
          <w:ilvl w:val="0"/>
          <w:numId w:val="4"/>
        </w:numPr>
        <w:jc w:val="both"/>
        <w:rPr>
          <w:rFonts w:ascii="Times New Roman" w:hAnsi="Times New Roman" w:cs="Times New Roman"/>
        </w:rPr>
      </w:pPr>
      <w:r w:rsidRPr="00904BA2">
        <w:rPr>
          <w:rFonts w:ascii="Times New Roman" w:hAnsi="Times New Roman" w:cs="Times New Roman"/>
          <w:b/>
          <w:bCs/>
        </w:rPr>
        <w:t>Motor ve Dönme Sistemi:</w:t>
      </w:r>
      <w:r w:rsidRPr="00904BA2">
        <w:rPr>
          <w:rFonts w:ascii="Times New Roman" w:hAnsi="Times New Roman" w:cs="Times New Roman"/>
        </w:rPr>
        <w:t xml:space="preserve"> RPM: 15.000–50.000 arasında.</w:t>
      </w:r>
    </w:p>
    <w:p w14:paraId="5D06C89D" w14:textId="77777777" w:rsidR="000155DC" w:rsidRPr="00904BA2" w:rsidRDefault="000155DC" w:rsidP="002C53A8">
      <w:pPr>
        <w:jc w:val="both"/>
        <w:rPr>
          <w:rFonts w:ascii="Times New Roman" w:hAnsi="Times New Roman" w:cs="Times New Roman"/>
        </w:rPr>
      </w:pPr>
      <w:r w:rsidRPr="00904BA2">
        <w:rPr>
          <w:rFonts w:ascii="Times New Roman" w:hAnsi="Times New Roman" w:cs="Times New Roman"/>
        </w:rPr>
        <w:t>Düşük hacimli örneklerin işlenmesini kolaylaştırır, hızlı ve tekrarlanabilir sonuçlar üretir, laboratuvar verimliliğini artırır ve güvenli çalışma sağlar.</w:t>
      </w:r>
    </w:p>
    <w:p w14:paraId="684B0A98" w14:textId="77777777" w:rsidR="000155DC" w:rsidRPr="00904BA2" w:rsidRDefault="000155DC" w:rsidP="002C53A8">
      <w:pPr>
        <w:pStyle w:val="ListeParagraf"/>
        <w:numPr>
          <w:ilvl w:val="0"/>
          <w:numId w:val="2"/>
        </w:numPr>
        <w:jc w:val="both"/>
        <w:rPr>
          <w:rFonts w:ascii="Times New Roman" w:hAnsi="Times New Roman" w:cs="Times New Roman"/>
        </w:rPr>
      </w:pPr>
      <w:bookmarkStart w:id="0" w:name="_Hlk214469721"/>
      <w:r w:rsidRPr="00904BA2">
        <w:rPr>
          <w:rFonts w:ascii="Times New Roman" w:hAnsi="Times New Roman" w:cs="Times New Roman"/>
          <w:b/>
          <w:bCs/>
        </w:rPr>
        <w:t>Mode</w:t>
      </w:r>
      <w:r w:rsidRPr="00904BA2">
        <w:rPr>
          <w:rFonts w:ascii="Times New Roman" w:hAnsi="Times New Roman" w:cs="Times New Roman"/>
        </w:rPr>
        <w:t>l: FINEPCR FINEVORTEX</w:t>
      </w:r>
    </w:p>
    <w:p w14:paraId="21E26813" w14:textId="77777777" w:rsidR="000155DC" w:rsidRPr="00904BA2" w:rsidRDefault="000155DC" w:rsidP="002C53A8">
      <w:pPr>
        <w:pStyle w:val="ListeParagraf"/>
        <w:numPr>
          <w:ilvl w:val="0"/>
          <w:numId w:val="2"/>
        </w:numPr>
        <w:jc w:val="both"/>
        <w:rPr>
          <w:rFonts w:ascii="Times New Roman" w:hAnsi="Times New Roman" w:cs="Times New Roman"/>
        </w:rPr>
      </w:pPr>
      <w:r w:rsidRPr="00904BA2">
        <w:rPr>
          <w:rFonts w:ascii="Times New Roman" w:hAnsi="Times New Roman" w:cs="Times New Roman"/>
          <w:b/>
          <w:bCs/>
        </w:rPr>
        <w:t>Hız Kontrolü:</w:t>
      </w:r>
      <w:r w:rsidRPr="00904BA2">
        <w:rPr>
          <w:rFonts w:ascii="Times New Roman" w:hAnsi="Times New Roman" w:cs="Times New Roman"/>
        </w:rPr>
        <w:t xml:space="preserve"> 300–3000 rpm arası.</w:t>
      </w:r>
    </w:p>
    <w:p w14:paraId="05BF683D" w14:textId="77777777" w:rsidR="000155DC" w:rsidRPr="00904BA2" w:rsidRDefault="000155DC" w:rsidP="002C53A8">
      <w:pPr>
        <w:pStyle w:val="ListeParagraf"/>
        <w:numPr>
          <w:ilvl w:val="0"/>
          <w:numId w:val="2"/>
        </w:numPr>
        <w:jc w:val="both"/>
        <w:rPr>
          <w:rFonts w:ascii="Times New Roman" w:hAnsi="Times New Roman" w:cs="Times New Roman"/>
          <w:b/>
          <w:bCs/>
        </w:rPr>
      </w:pPr>
      <w:r w:rsidRPr="00904BA2">
        <w:rPr>
          <w:rFonts w:ascii="Times New Roman" w:hAnsi="Times New Roman" w:cs="Times New Roman"/>
          <w:b/>
          <w:bCs/>
        </w:rPr>
        <w:lastRenderedPageBreak/>
        <w:t>Süre Kontrolü:</w:t>
      </w:r>
      <w:r w:rsidRPr="00904BA2">
        <w:rPr>
          <w:rFonts w:ascii="Times New Roman" w:hAnsi="Times New Roman" w:cs="Times New Roman"/>
        </w:rPr>
        <w:t xml:space="preserve"> Manuel süre ayarı.</w:t>
      </w:r>
    </w:p>
    <w:p w14:paraId="1B0E9CA4" w14:textId="77777777" w:rsidR="000155DC" w:rsidRPr="00904BA2" w:rsidRDefault="000155DC" w:rsidP="002C53A8">
      <w:pPr>
        <w:jc w:val="both"/>
        <w:rPr>
          <w:rFonts w:ascii="Times New Roman" w:hAnsi="Times New Roman" w:cs="Times New Roman"/>
        </w:rPr>
      </w:pPr>
      <w:proofErr w:type="spellStart"/>
      <w:r w:rsidRPr="00904BA2">
        <w:rPr>
          <w:rFonts w:ascii="Times New Roman" w:hAnsi="Times New Roman" w:cs="Times New Roman"/>
        </w:rPr>
        <w:t>Vortex</w:t>
      </w:r>
      <w:proofErr w:type="spellEnd"/>
      <w:r w:rsidRPr="00904BA2">
        <w:rPr>
          <w:rFonts w:ascii="Times New Roman" w:hAnsi="Times New Roman" w:cs="Times New Roman"/>
        </w:rPr>
        <w:t xml:space="preserve"> cihazı, laboratuvarlarda sıvı örneklerin hızlı ve etkili şekilde karıştırılmasını sağlayan mekanik bir cihazdır. Bu cihaz, özellikle biyoloji, kimya, tıp ve moleküler biyoloji laboratuvarlarında mikro tüpler, santrifüj tüpleri ve küçük hacimli çözeltiler için kullanılır.</w:t>
      </w:r>
    </w:p>
    <w:bookmarkEnd w:id="0"/>
    <w:p w14:paraId="1A9C0710" w14:textId="77777777" w:rsidR="000155DC" w:rsidRPr="00904BA2" w:rsidRDefault="000155DC" w:rsidP="002C53A8">
      <w:pPr>
        <w:jc w:val="both"/>
        <w:rPr>
          <w:rFonts w:ascii="Times New Roman" w:hAnsi="Times New Roman" w:cs="Times New Roman"/>
        </w:rPr>
      </w:pPr>
      <w:r w:rsidRPr="00904BA2">
        <w:rPr>
          <w:rFonts w:ascii="Times New Roman" w:hAnsi="Times New Roman" w:cs="Times New Roman"/>
          <w:noProof/>
        </w:rPr>
        <w:drawing>
          <wp:inline distT="0" distB="0" distL="0" distR="0" wp14:anchorId="0A2B5F9E" wp14:editId="491A0B62">
            <wp:extent cx="2508310" cy="2080260"/>
            <wp:effectExtent l="0" t="0" r="6350" b="0"/>
            <wp:docPr id="1865633615" name="Resim 48" descr="iç mekan, duvar, beyaz eşya, metin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633615" name="Resim 48" descr="iç mekan, duvar, beyaz eşya, metin içeren bir resim&#10;&#10;Yapay zeka tarafından oluşturulmuş içerik yanlış olabilir."/>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25857" b="11911"/>
                    <a:stretch>
                      <a:fillRect/>
                    </a:stretch>
                  </pic:blipFill>
                  <pic:spPr bwMode="auto">
                    <a:xfrm>
                      <a:off x="0" y="0"/>
                      <a:ext cx="2522965" cy="2092414"/>
                    </a:xfrm>
                    <a:prstGeom prst="rect">
                      <a:avLst/>
                    </a:prstGeom>
                    <a:noFill/>
                    <a:ln>
                      <a:noFill/>
                    </a:ln>
                    <a:extLst>
                      <a:ext uri="{53640926-AAD7-44D8-BBD7-CCE9431645EC}">
                        <a14:shadowObscured xmlns:a14="http://schemas.microsoft.com/office/drawing/2010/main"/>
                      </a:ext>
                    </a:extLst>
                  </pic:spPr>
                </pic:pic>
              </a:graphicData>
            </a:graphic>
          </wp:inline>
        </w:drawing>
      </w:r>
    </w:p>
    <w:p w14:paraId="6EC7AF3A" w14:textId="77777777" w:rsidR="000155DC" w:rsidRPr="00904BA2" w:rsidRDefault="000155DC" w:rsidP="002C53A8">
      <w:pPr>
        <w:jc w:val="both"/>
        <w:rPr>
          <w:rFonts w:ascii="Times New Roman" w:hAnsi="Times New Roman" w:cs="Times New Roman"/>
        </w:rPr>
      </w:pPr>
      <w:r w:rsidRPr="00904BA2">
        <w:rPr>
          <w:rFonts w:ascii="Times New Roman" w:hAnsi="Times New Roman" w:cs="Times New Roman"/>
        </w:rPr>
        <w:t xml:space="preserve">BUHARLAŞTIRICI ve SU BANYOSU </w:t>
      </w:r>
    </w:p>
    <w:p w14:paraId="7D9A29AB" w14:textId="77777777" w:rsidR="000155DC" w:rsidRPr="00904BA2" w:rsidRDefault="000155DC" w:rsidP="002C53A8">
      <w:pPr>
        <w:pStyle w:val="ListeParagraf"/>
        <w:numPr>
          <w:ilvl w:val="0"/>
          <w:numId w:val="1"/>
        </w:numPr>
        <w:jc w:val="both"/>
        <w:rPr>
          <w:rFonts w:ascii="Times New Roman" w:hAnsi="Times New Roman" w:cs="Times New Roman"/>
        </w:rPr>
      </w:pPr>
      <w:r w:rsidRPr="00904BA2">
        <w:rPr>
          <w:rFonts w:ascii="Times New Roman" w:hAnsi="Times New Roman" w:cs="Times New Roman"/>
          <w:b/>
          <w:bCs/>
        </w:rPr>
        <w:t>Model:</w:t>
      </w:r>
      <w:r w:rsidRPr="00904BA2">
        <w:rPr>
          <w:rFonts w:ascii="Times New Roman" w:hAnsi="Times New Roman" w:cs="Times New Roman"/>
        </w:rPr>
        <w:t xml:space="preserve"> </w:t>
      </w:r>
      <w:proofErr w:type="spellStart"/>
      <w:r w:rsidRPr="00904BA2">
        <w:rPr>
          <w:rFonts w:ascii="Times New Roman" w:hAnsi="Times New Roman" w:cs="Times New Roman"/>
        </w:rPr>
        <w:t>mikrotest</w:t>
      </w:r>
      <w:proofErr w:type="spellEnd"/>
      <w:r w:rsidRPr="00904BA2">
        <w:rPr>
          <w:rFonts w:ascii="Times New Roman" w:hAnsi="Times New Roman" w:cs="Times New Roman"/>
        </w:rPr>
        <w:t xml:space="preserve"> TT104</w:t>
      </w:r>
    </w:p>
    <w:p w14:paraId="1E3D9104" w14:textId="77777777" w:rsidR="000155DC" w:rsidRPr="00904BA2" w:rsidRDefault="000155DC" w:rsidP="002C53A8">
      <w:pPr>
        <w:pStyle w:val="ListeParagraf"/>
        <w:numPr>
          <w:ilvl w:val="0"/>
          <w:numId w:val="1"/>
        </w:numPr>
        <w:jc w:val="both"/>
        <w:rPr>
          <w:rFonts w:ascii="Times New Roman" w:hAnsi="Times New Roman" w:cs="Times New Roman"/>
        </w:rPr>
      </w:pPr>
      <w:r w:rsidRPr="00904BA2">
        <w:rPr>
          <w:rFonts w:ascii="Times New Roman" w:hAnsi="Times New Roman" w:cs="Times New Roman"/>
          <w:b/>
          <w:bCs/>
        </w:rPr>
        <w:t>Tank:</w:t>
      </w:r>
      <w:r w:rsidRPr="00904BA2">
        <w:rPr>
          <w:rFonts w:ascii="Times New Roman" w:hAnsi="Times New Roman" w:cs="Times New Roman"/>
        </w:rPr>
        <w:t xml:space="preserve"> Genellikle paslanmaz çelik.</w:t>
      </w:r>
    </w:p>
    <w:p w14:paraId="3AF0FEBA" w14:textId="77777777" w:rsidR="000155DC" w:rsidRPr="00904BA2" w:rsidRDefault="000155DC" w:rsidP="002C53A8">
      <w:pPr>
        <w:pStyle w:val="ListeParagraf"/>
        <w:numPr>
          <w:ilvl w:val="0"/>
          <w:numId w:val="1"/>
        </w:numPr>
        <w:jc w:val="both"/>
        <w:rPr>
          <w:rFonts w:ascii="Times New Roman" w:hAnsi="Times New Roman" w:cs="Times New Roman"/>
          <w:b/>
          <w:bCs/>
        </w:rPr>
      </w:pPr>
      <w:r w:rsidRPr="00904BA2">
        <w:rPr>
          <w:rFonts w:ascii="Times New Roman" w:hAnsi="Times New Roman" w:cs="Times New Roman"/>
          <w:b/>
          <w:bCs/>
        </w:rPr>
        <w:t xml:space="preserve">Isıtıcı Rezistanslar: </w:t>
      </w:r>
      <w:r w:rsidRPr="00904BA2">
        <w:rPr>
          <w:rFonts w:ascii="Times New Roman" w:hAnsi="Times New Roman" w:cs="Times New Roman"/>
        </w:rPr>
        <w:t>Tank altına yerleştirilir.</w:t>
      </w:r>
    </w:p>
    <w:p w14:paraId="4A68E8DB" w14:textId="77777777" w:rsidR="000155DC" w:rsidRPr="00904BA2" w:rsidRDefault="000155DC" w:rsidP="002C53A8">
      <w:pPr>
        <w:pStyle w:val="ListeParagraf"/>
        <w:numPr>
          <w:ilvl w:val="0"/>
          <w:numId w:val="1"/>
        </w:numPr>
        <w:jc w:val="both"/>
        <w:rPr>
          <w:rFonts w:ascii="Times New Roman" w:hAnsi="Times New Roman" w:cs="Times New Roman"/>
          <w:b/>
          <w:bCs/>
        </w:rPr>
      </w:pPr>
      <w:r w:rsidRPr="00904BA2">
        <w:rPr>
          <w:rFonts w:ascii="Times New Roman" w:hAnsi="Times New Roman" w:cs="Times New Roman"/>
          <w:b/>
          <w:bCs/>
        </w:rPr>
        <w:t>Termal Sensörler:</w:t>
      </w:r>
      <w:r w:rsidRPr="00904BA2">
        <w:rPr>
          <w:rFonts w:ascii="Times New Roman" w:hAnsi="Times New Roman" w:cs="Times New Roman"/>
        </w:rPr>
        <w:t xml:space="preserve"> PT100</w:t>
      </w:r>
    </w:p>
    <w:p w14:paraId="35B9F7BF" w14:textId="77777777" w:rsidR="000155DC" w:rsidRPr="00904BA2" w:rsidRDefault="000155DC" w:rsidP="002C53A8">
      <w:pPr>
        <w:pStyle w:val="ListeParagraf"/>
        <w:numPr>
          <w:ilvl w:val="0"/>
          <w:numId w:val="1"/>
        </w:numPr>
        <w:jc w:val="both"/>
        <w:rPr>
          <w:rFonts w:ascii="Times New Roman" w:hAnsi="Times New Roman" w:cs="Times New Roman"/>
          <w:b/>
          <w:bCs/>
        </w:rPr>
      </w:pPr>
      <w:r w:rsidRPr="00904BA2">
        <w:rPr>
          <w:rFonts w:ascii="Times New Roman" w:hAnsi="Times New Roman" w:cs="Times New Roman"/>
          <w:b/>
          <w:bCs/>
        </w:rPr>
        <w:t>Dijital Kontrol Paneli:</w:t>
      </w:r>
      <w:r w:rsidRPr="00904BA2">
        <w:rPr>
          <w:rFonts w:ascii="Times New Roman" w:hAnsi="Times New Roman" w:cs="Times New Roman"/>
        </w:rPr>
        <w:t xml:space="preserve"> Kalibrasyon menüsü.</w:t>
      </w:r>
    </w:p>
    <w:p w14:paraId="3A621A3A" w14:textId="77777777" w:rsidR="000155DC" w:rsidRPr="00904BA2" w:rsidRDefault="000155DC" w:rsidP="002C53A8">
      <w:pPr>
        <w:pStyle w:val="ListeParagraf"/>
        <w:numPr>
          <w:ilvl w:val="0"/>
          <w:numId w:val="1"/>
        </w:numPr>
        <w:jc w:val="both"/>
        <w:rPr>
          <w:rFonts w:ascii="Times New Roman" w:hAnsi="Times New Roman" w:cs="Times New Roman"/>
          <w:b/>
          <w:bCs/>
        </w:rPr>
      </w:pPr>
      <w:proofErr w:type="gramStart"/>
      <w:r w:rsidRPr="00904BA2">
        <w:rPr>
          <w:rFonts w:ascii="Times New Roman" w:hAnsi="Times New Roman" w:cs="Times New Roman"/>
          <w:b/>
          <w:bCs/>
        </w:rPr>
        <w:t xml:space="preserve">Kapak: </w:t>
      </w:r>
      <w:r w:rsidRPr="00904BA2">
        <w:rPr>
          <w:rFonts w:ascii="Times New Roman" w:hAnsi="Times New Roman" w:cs="Times New Roman"/>
        </w:rPr>
        <w:t xml:space="preserve"> Şeffaf</w:t>
      </w:r>
      <w:proofErr w:type="gramEnd"/>
      <w:r w:rsidRPr="00904BA2">
        <w:rPr>
          <w:rFonts w:ascii="Times New Roman" w:hAnsi="Times New Roman" w:cs="Times New Roman"/>
        </w:rPr>
        <w:t xml:space="preserve"> ya </w:t>
      </w:r>
      <w:proofErr w:type="gramStart"/>
      <w:r w:rsidRPr="00904BA2">
        <w:rPr>
          <w:rFonts w:ascii="Times New Roman" w:hAnsi="Times New Roman" w:cs="Times New Roman"/>
        </w:rPr>
        <w:t>da  Paslanmaz</w:t>
      </w:r>
      <w:proofErr w:type="gramEnd"/>
      <w:r w:rsidRPr="00904BA2">
        <w:rPr>
          <w:rFonts w:ascii="Times New Roman" w:hAnsi="Times New Roman" w:cs="Times New Roman"/>
        </w:rPr>
        <w:t xml:space="preserve"> çelik kapak.</w:t>
      </w:r>
    </w:p>
    <w:p w14:paraId="6094F39E" w14:textId="77777777" w:rsidR="000155DC" w:rsidRDefault="000155DC" w:rsidP="002C53A8">
      <w:pPr>
        <w:jc w:val="both"/>
        <w:rPr>
          <w:rFonts w:ascii="Times New Roman" w:hAnsi="Times New Roman" w:cs="Times New Roman"/>
        </w:rPr>
      </w:pPr>
      <w:r w:rsidRPr="00904BA2">
        <w:rPr>
          <w:rFonts w:ascii="Times New Roman" w:hAnsi="Times New Roman" w:cs="Times New Roman"/>
        </w:rPr>
        <w:t>Buharlaştırıcı (evaporatör), bir karışım içerisindeki uçucu bileşenlerin ısı transferi yoluyla ayrıştırılması, çözücülerin uzaklaştırılması, numune konsantre edilmesi veya maddelerin saflaştırılması amacıyla kullanılan temel bir laboratuvar ve endüstriyel cihazdır. Su banyosu (</w:t>
      </w:r>
      <w:proofErr w:type="spellStart"/>
      <w:r w:rsidRPr="00904BA2">
        <w:rPr>
          <w:rFonts w:ascii="Times New Roman" w:hAnsi="Times New Roman" w:cs="Times New Roman"/>
        </w:rPr>
        <w:t>water</w:t>
      </w:r>
      <w:proofErr w:type="spellEnd"/>
      <w:r w:rsidRPr="00904BA2">
        <w:rPr>
          <w:rFonts w:ascii="Times New Roman" w:hAnsi="Times New Roman" w:cs="Times New Roman"/>
        </w:rPr>
        <w:t xml:space="preserve"> </w:t>
      </w:r>
      <w:proofErr w:type="spellStart"/>
      <w:r w:rsidRPr="00904BA2">
        <w:rPr>
          <w:rFonts w:ascii="Times New Roman" w:hAnsi="Times New Roman" w:cs="Times New Roman"/>
        </w:rPr>
        <w:t>bath</w:t>
      </w:r>
      <w:proofErr w:type="spellEnd"/>
      <w:r w:rsidRPr="00904BA2">
        <w:rPr>
          <w:rFonts w:ascii="Times New Roman" w:hAnsi="Times New Roman" w:cs="Times New Roman"/>
        </w:rPr>
        <w:t>), laboratuvar ortamlarında kontrollü sıcaklıkta inkübasyon, çözme, ısıtma, eritme, reaksiyon stabilizasyonu ve hassas termal süreçlerin yürütülmesi amacıyla kullanılan temel bir ısı kontrol cihazıdır.</w:t>
      </w:r>
    </w:p>
    <w:p w14:paraId="7C28D4F1" w14:textId="77777777" w:rsidR="002C53A8" w:rsidRPr="00904BA2" w:rsidRDefault="002C53A8" w:rsidP="002C53A8">
      <w:pPr>
        <w:jc w:val="both"/>
        <w:rPr>
          <w:rFonts w:ascii="Times New Roman" w:hAnsi="Times New Roman" w:cs="Times New Roman"/>
        </w:rPr>
      </w:pPr>
    </w:p>
    <w:p w14:paraId="4D52D85A" w14:textId="77777777" w:rsidR="000155DC" w:rsidRPr="00904BA2" w:rsidRDefault="000155DC" w:rsidP="002C53A8">
      <w:pPr>
        <w:jc w:val="both"/>
        <w:rPr>
          <w:rFonts w:ascii="Times New Roman" w:hAnsi="Times New Roman" w:cs="Times New Roman"/>
        </w:rPr>
      </w:pPr>
      <w:r w:rsidRPr="00904BA2">
        <w:rPr>
          <w:rFonts w:ascii="Times New Roman" w:hAnsi="Times New Roman" w:cs="Times New Roman"/>
          <w:noProof/>
        </w:rPr>
        <w:drawing>
          <wp:inline distT="0" distB="0" distL="0" distR="0" wp14:anchorId="42C4184B" wp14:editId="02E88C33">
            <wp:extent cx="2286000" cy="2000507"/>
            <wp:effectExtent l="0" t="0" r="0" b="0"/>
            <wp:docPr id="602255347" name="Resim 49" descr="iç mekan, beyaz eşya, mutfak aleti, plast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255347" name="Resim 49" descr="iç mekan, beyaz eşya, mutfak aleti, plastik içeren bir resim&#10;&#10;Yapay zeka tarafından oluşturulmuş içerik yanlış olabilir."/>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34334"/>
                    <a:stretch>
                      <a:fillRect/>
                    </a:stretch>
                  </pic:blipFill>
                  <pic:spPr bwMode="auto">
                    <a:xfrm>
                      <a:off x="0" y="0"/>
                      <a:ext cx="2306873" cy="2018773"/>
                    </a:xfrm>
                    <a:prstGeom prst="rect">
                      <a:avLst/>
                    </a:prstGeom>
                    <a:noFill/>
                    <a:ln>
                      <a:noFill/>
                    </a:ln>
                    <a:extLst>
                      <a:ext uri="{53640926-AAD7-44D8-BBD7-CCE9431645EC}">
                        <a14:shadowObscured xmlns:a14="http://schemas.microsoft.com/office/drawing/2010/main"/>
                      </a:ext>
                    </a:extLst>
                  </pic:spPr>
                </pic:pic>
              </a:graphicData>
            </a:graphic>
          </wp:inline>
        </w:drawing>
      </w:r>
    </w:p>
    <w:p w14:paraId="7E42DA5F" w14:textId="77777777" w:rsidR="000155DC" w:rsidRPr="00904BA2" w:rsidRDefault="000155DC" w:rsidP="002C53A8">
      <w:pPr>
        <w:jc w:val="both"/>
        <w:rPr>
          <w:rFonts w:ascii="Times New Roman" w:hAnsi="Times New Roman" w:cs="Times New Roman"/>
        </w:rPr>
      </w:pPr>
      <w:r w:rsidRPr="00904BA2">
        <w:rPr>
          <w:rFonts w:ascii="Times New Roman" w:hAnsi="Times New Roman" w:cs="Times New Roman"/>
        </w:rPr>
        <w:t>ÇALKALAMALI SHAKER</w:t>
      </w:r>
    </w:p>
    <w:p w14:paraId="65C05B02" w14:textId="77777777" w:rsidR="000155DC" w:rsidRPr="00904BA2" w:rsidRDefault="000155DC" w:rsidP="002C53A8">
      <w:pPr>
        <w:pStyle w:val="ListeParagraf"/>
        <w:numPr>
          <w:ilvl w:val="0"/>
          <w:numId w:val="10"/>
        </w:numPr>
        <w:jc w:val="both"/>
        <w:rPr>
          <w:rFonts w:ascii="Times New Roman" w:hAnsi="Times New Roman" w:cs="Times New Roman"/>
        </w:rPr>
      </w:pPr>
      <w:r w:rsidRPr="00904BA2">
        <w:rPr>
          <w:rFonts w:ascii="Times New Roman" w:hAnsi="Times New Roman" w:cs="Times New Roman"/>
          <w:b/>
          <w:bCs/>
        </w:rPr>
        <w:lastRenderedPageBreak/>
        <w:t>Model:</w:t>
      </w:r>
      <w:r w:rsidRPr="00904BA2">
        <w:rPr>
          <w:rFonts w:ascii="Times New Roman" w:hAnsi="Times New Roman" w:cs="Times New Roman"/>
        </w:rPr>
        <w:t xml:space="preserve"> JMC R&amp;D ORBITAL SHAKER</w:t>
      </w:r>
    </w:p>
    <w:p w14:paraId="1F70362B" w14:textId="77777777" w:rsidR="000155DC" w:rsidRDefault="000155DC" w:rsidP="002C53A8">
      <w:pPr>
        <w:jc w:val="both"/>
        <w:rPr>
          <w:rFonts w:ascii="Times New Roman" w:hAnsi="Times New Roman" w:cs="Times New Roman"/>
        </w:rPr>
      </w:pPr>
      <w:proofErr w:type="spellStart"/>
      <w:r w:rsidRPr="00904BA2">
        <w:rPr>
          <w:rFonts w:ascii="Times New Roman" w:hAnsi="Times New Roman" w:cs="Times New Roman"/>
        </w:rPr>
        <w:t>Shaker</w:t>
      </w:r>
      <w:proofErr w:type="spellEnd"/>
      <w:r w:rsidRPr="00904BA2">
        <w:rPr>
          <w:rFonts w:ascii="Times New Roman" w:hAnsi="Times New Roman" w:cs="Times New Roman"/>
        </w:rPr>
        <w:t xml:space="preserve"> ya da laboratuvar çalkalayıcısı; sıvı kültürleri, kimyasal reaksiyonları, biyolojik örnekleri veya laboratuvar çözeltilerini </w:t>
      </w:r>
      <w:r w:rsidRPr="00904BA2">
        <w:rPr>
          <w:rStyle w:val="Gl"/>
          <w:rFonts w:ascii="Times New Roman" w:hAnsi="Times New Roman" w:cs="Times New Roman"/>
        </w:rPr>
        <w:t>kontrollü ve tekrarlanabilir bir çalkalama hareketi</w:t>
      </w:r>
      <w:r w:rsidRPr="00904BA2">
        <w:rPr>
          <w:rFonts w:ascii="Times New Roman" w:hAnsi="Times New Roman" w:cs="Times New Roman"/>
          <w:b/>
          <w:bCs/>
        </w:rPr>
        <w:t xml:space="preserve"> </w:t>
      </w:r>
      <w:r w:rsidRPr="00904BA2">
        <w:rPr>
          <w:rFonts w:ascii="Times New Roman" w:hAnsi="Times New Roman" w:cs="Times New Roman"/>
        </w:rPr>
        <w:t xml:space="preserve">ile karıştırmak üzere tasarlanmış elektromekanik bir laboratuvar cihazıdır. </w:t>
      </w:r>
      <w:proofErr w:type="spellStart"/>
      <w:r w:rsidRPr="00904BA2">
        <w:rPr>
          <w:rFonts w:ascii="Times New Roman" w:hAnsi="Times New Roman" w:cs="Times New Roman"/>
        </w:rPr>
        <w:t>Shaker</w:t>
      </w:r>
      <w:proofErr w:type="spellEnd"/>
      <w:r w:rsidRPr="00904BA2">
        <w:rPr>
          <w:rFonts w:ascii="Times New Roman" w:hAnsi="Times New Roman" w:cs="Times New Roman"/>
        </w:rPr>
        <w:t xml:space="preserve"> cihazının en önemli özelliği, çözeltide </w:t>
      </w:r>
      <w:r w:rsidRPr="00904BA2">
        <w:rPr>
          <w:rStyle w:val="Gl"/>
          <w:rFonts w:ascii="Times New Roman" w:hAnsi="Times New Roman" w:cs="Times New Roman"/>
        </w:rPr>
        <w:t>homojen dağılım</w:t>
      </w:r>
      <w:r w:rsidRPr="00904BA2">
        <w:rPr>
          <w:rFonts w:ascii="Times New Roman" w:hAnsi="Times New Roman" w:cs="Times New Roman"/>
          <w:b/>
          <w:bCs/>
        </w:rPr>
        <w:t xml:space="preserve">, </w:t>
      </w:r>
      <w:r w:rsidRPr="00904BA2">
        <w:rPr>
          <w:rStyle w:val="Gl"/>
          <w:rFonts w:ascii="Times New Roman" w:hAnsi="Times New Roman" w:cs="Times New Roman"/>
        </w:rPr>
        <w:t>çözünme</w:t>
      </w:r>
      <w:r w:rsidRPr="00904BA2">
        <w:rPr>
          <w:rFonts w:ascii="Times New Roman" w:hAnsi="Times New Roman" w:cs="Times New Roman"/>
          <w:b/>
          <w:bCs/>
        </w:rPr>
        <w:t xml:space="preserve">, </w:t>
      </w:r>
      <w:r w:rsidRPr="00904BA2">
        <w:rPr>
          <w:rStyle w:val="Gl"/>
          <w:rFonts w:ascii="Times New Roman" w:hAnsi="Times New Roman" w:cs="Times New Roman"/>
        </w:rPr>
        <w:t>oksijenlenme</w:t>
      </w:r>
      <w:r w:rsidRPr="00904BA2">
        <w:rPr>
          <w:rFonts w:ascii="Times New Roman" w:hAnsi="Times New Roman" w:cs="Times New Roman"/>
        </w:rPr>
        <w:t xml:space="preserve"> ve </w:t>
      </w:r>
      <w:r w:rsidRPr="00904BA2">
        <w:rPr>
          <w:rStyle w:val="Gl"/>
          <w:rFonts w:ascii="Times New Roman" w:hAnsi="Times New Roman" w:cs="Times New Roman"/>
        </w:rPr>
        <w:t>reaksiyon kararlılığı</w:t>
      </w:r>
      <w:r w:rsidRPr="00904BA2">
        <w:rPr>
          <w:rFonts w:ascii="Times New Roman" w:hAnsi="Times New Roman" w:cs="Times New Roman"/>
        </w:rPr>
        <w:t xml:space="preserve"> sağlayan ritmik bir mekanik hareket üretmesidir.</w:t>
      </w:r>
    </w:p>
    <w:p w14:paraId="7A9688C8" w14:textId="77777777" w:rsidR="002C53A8" w:rsidRPr="00904BA2" w:rsidRDefault="002C53A8" w:rsidP="002C53A8">
      <w:pPr>
        <w:jc w:val="both"/>
        <w:rPr>
          <w:rFonts w:ascii="Times New Roman" w:hAnsi="Times New Roman" w:cs="Times New Roman"/>
        </w:rPr>
      </w:pPr>
    </w:p>
    <w:p w14:paraId="2EDACC50" w14:textId="77777777" w:rsidR="000155DC" w:rsidRPr="00904BA2" w:rsidRDefault="000155DC" w:rsidP="002C53A8">
      <w:pPr>
        <w:jc w:val="both"/>
        <w:rPr>
          <w:rFonts w:ascii="Times New Roman" w:hAnsi="Times New Roman" w:cs="Times New Roman"/>
        </w:rPr>
      </w:pPr>
      <w:r w:rsidRPr="00904BA2">
        <w:rPr>
          <w:rFonts w:ascii="Times New Roman" w:hAnsi="Times New Roman" w:cs="Times New Roman"/>
          <w:noProof/>
        </w:rPr>
        <w:drawing>
          <wp:inline distT="0" distB="0" distL="0" distR="0" wp14:anchorId="1FA173E6" wp14:editId="11BFB752">
            <wp:extent cx="2886075" cy="2364897"/>
            <wp:effectExtent l="0" t="0" r="0" b="0"/>
            <wp:docPr id="511131150" name="Resim 50" descr="makine, iç mekan, tıbbi cihazlar, bilimsel alet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131150" name="Resim 50" descr="makine, iç mekan, tıbbi cihazlar, bilimsel alet içeren bir resim&#10;&#10;Yapay zeka tarafından oluşturulmuş içerik yanlış olabilir."/>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18520" b="19993"/>
                    <a:stretch>
                      <a:fillRect/>
                    </a:stretch>
                  </pic:blipFill>
                  <pic:spPr bwMode="auto">
                    <a:xfrm>
                      <a:off x="0" y="0"/>
                      <a:ext cx="2901950" cy="2377905"/>
                    </a:xfrm>
                    <a:prstGeom prst="rect">
                      <a:avLst/>
                    </a:prstGeom>
                    <a:noFill/>
                    <a:ln>
                      <a:noFill/>
                    </a:ln>
                    <a:extLst>
                      <a:ext uri="{53640926-AAD7-44D8-BBD7-CCE9431645EC}">
                        <a14:shadowObscured xmlns:a14="http://schemas.microsoft.com/office/drawing/2010/main"/>
                      </a:ext>
                    </a:extLst>
                  </pic:spPr>
                </pic:pic>
              </a:graphicData>
            </a:graphic>
          </wp:inline>
        </w:drawing>
      </w:r>
    </w:p>
    <w:p w14:paraId="1ADCF7D9" w14:textId="77777777" w:rsidR="000155DC" w:rsidRPr="00904BA2" w:rsidRDefault="000155DC" w:rsidP="002C53A8">
      <w:pPr>
        <w:jc w:val="both"/>
        <w:rPr>
          <w:rFonts w:ascii="Times New Roman" w:hAnsi="Times New Roman" w:cs="Times New Roman"/>
        </w:rPr>
      </w:pPr>
      <w:r w:rsidRPr="00904BA2">
        <w:rPr>
          <w:rFonts w:ascii="Times New Roman" w:hAnsi="Times New Roman" w:cs="Times New Roman"/>
        </w:rPr>
        <w:t>PCR</w:t>
      </w:r>
    </w:p>
    <w:p w14:paraId="2A1D110E" w14:textId="77777777" w:rsidR="000155DC" w:rsidRPr="00904BA2" w:rsidRDefault="000155DC" w:rsidP="002C53A8">
      <w:pPr>
        <w:pStyle w:val="ListeParagraf"/>
        <w:numPr>
          <w:ilvl w:val="0"/>
          <w:numId w:val="3"/>
        </w:numPr>
        <w:jc w:val="both"/>
        <w:rPr>
          <w:rFonts w:ascii="Times New Roman" w:hAnsi="Times New Roman" w:cs="Times New Roman"/>
        </w:rPr>
      </w:pPr>
      <w:r w:rsidRPr="00904BA2">
        <w:rPr>
          <w:rFonts w:ascii="Times New Roman" w:hAnsi="Times New Roman" w:cs="Times New Roman"/>
          <w:b/>
          <w:bCs/>
        </w:rPr>
        <w:t>Model:</w:t>
      </w:r>
      <w:r w:rsidRPr="00904BA2">
        <w:rPr>
          <w:rFonts w:ascii="Times New Roman" w:hAnsi="Times New Roman" w:cs="Times New Roman"/>
        </w:rPr>
        <w:t xml:space="preserve"> </w:t>
      </w:r>
      <w:proofErr w:type="spellStart"/>
      <w:r w:rsidRPr="00904BA2">
        <w:rPr>
          <w:rFonts w:ascii="Times New Roman" w:hAnsi="Times New Roman" w:cs="Times New Roman"/>
        </w:rPr>
        <w:t>GenePlus</w:t>
      </w:r>
      <w:proofErr w:type="spellEnd"/>
      <w:r w:rsidRPr="00904BA2">
        <w:rPr>
          <w:rFonts w:ascii="Times New Roman" w:hAnsi="Times New Roman" w:cs="Times New Roman"/>
        </w:rPr>
        <w:t xml:space="preserve"> 2720 </w:t>
      </w:r>
      <w:proofErr w:type="spellStart"/>
      <w:r w:rsidRPr="00904BA2">
        <w:rPr>
          <w:rFonts w:ascii="Times New Roman" w:hAnsi="Times New Roman" w:cs="Times New Roman"/>
        </w:rPr>
        <w:t>TermalCycler</w:t>
      </w:r>
      <w:proofErr w:type="spellEnd"/>
    </w:p>
    <w:p w14:paraId="38241C08" w14:textId="77777777" w:rsidR="000155DC" w:rsidRPr="00904BA2" w:rsidRDefault="000155DC" w:rsidP="002C53A8">
      <w:pPr>
        <w:pStyle w:val="ListeParagraf"/>
        <w:numPr>
          <w:ilvl w:val="0"/>
          <w:numId w:val="3"/>
        </w:numPr>
        <w:jc w:val="both"/>
        <w:rPr>
          <w:rFonts w:ascii="Times New Roman" w:hAnsi="Times New Roman" w:cs="Times New Roman"/>
        </w:rPr>
      </w:pPr>
      <w:r w:rsidRPr="00904BA2">
        <w:rPr>
          <w:rFonts w:ascii="Times New Roman" w:hAnsi="Times New Roman" w:cs="Times New Roman"/>
          <w:b/>
          <w:bCs/>
        </w:rPr>
        <w:t>Isıtma ve Soğutma Blokları:</w:t>
      </w:r>
      <w:r w:rsidRPr="00904BA2">
        <w:rPr>
          <w:rFonts w:ascii="Times New Roman" w:hAnsi="Times New Roman" w:cs="Times New Roman"/>
        </w:rPr>
        <w:t xml:space="preserve"> </w:t>
      </w:r>
      <w:proofErr w:type="spellStart"/>
      <w:r w:rsidRPr="00904BA2">
        <w:rPr>
          <w:rFonts w:ascii="Times New Roman" w:hAnsi="Times New Roman" w:cs="Times New Roman"/>
        </w:rPr>
        <w:t>Aluminyum</w:t>
      </w:r>
      <w:proofErr w:type="spellEnd"/>
      <w:r w:rsidRPr="00904BA2">
        <w:rPr>
          <w:rFonts w:ascii="Times New Roman" w:hAnsi="Times New Roman" w:cs="Times New Roman"/>
        </w:rPr>
        <w:t xml:space="preserve"> veya </w:t>
      </w:r>
      <w:proofErr w:type="spellStart"/>
      <w:r w:rsidRPr="00904BA2">
        <w:rPr>
          <w:rFonts w:ascii="Times New Roman" w:hAnsi="Times New Roman" w:cs="Times New Roman"/>
        </w:rPr>
        <w:t>Peltier</w:t>
      </w:r>
      <w:proofErr w:type="spellEnd"/>
      <w:r w:rsidRPr="00904BA2">
        <w:rPr>
          <w:rFonts w:ascii="Times New Roman" w:hAnsi="Times New Roman" w:cs="Times New Roman"/>
        </w:rPr>
        <w:t xml:space="preserve"> tabanlı blok.</w:t>
      </w:r>
    </w:p>
    <w:p w14:paraId="5C541F7E" w14:textId="77777777" w:rsidR="000155DC" w:rsidRPr="00904BA2" w:rsidRDefault="000155DC" w:rsidP="002C53A8">
      <w:pPr>
        <w:pStyle w:val="ListeParagraf"/>
        <w:numPr>
          <w:ilvl w:val="0"/>
          <w:numId w:val="3"/>
        </w:numPr>
        <w:jc w:val="both"/>
        <w:rPr>
          <w:rFonts w:ascii="Times New Roman" w:hAnsi="Times New Roman" w:cs="Times New Roman"/>
        </w:rPr>
      </w:pPr>
      <w:r w:rsidRPr="00904BA2">
        <w:rPr>
          <w:rFonts w:ascii="Times New Roman" w:hAnsi="Times New Roman" w:cs="Times New Roman"/>
          <w:b/>
          <w:bCs/>
        </w:rPr>
        <w:t>Tüp ve Plaka Yuvaları:</w:t>
      </w:r>
      <w:r w:rsidRPr="00904BA2">
        <w:rPr>
          <w:rFonts w:ascii="Times New Roman" w:hAnsi="Times New Roman" w:cs="Times New Roman"/>
        </w:rPr>
        <w:t xml:space="preserve"> 0.2 </w:t>
      </w:r>
      <w:proofErr w:type="spellStart"/>
      <w:r w:rsidRPr="00904BA2">
        <w:rPr>
          <w:rFonts w:ascii="Times New Roman" w:hAnsi="Times New Roman" w:cs="Times New Roman"/>
        </w:rPr>
        <w:t>mL</w:t>
      </w:r>
      <w:proofErr w:type="spellEnd"/>
      <w:r w:rsidRPr="00904BA2">
        <w:rPr>
          <w:rFonts w:ascii="Times New Roman" w:hAnsi="Times New Roman" w:cs="Times New Roman"/>
        </w:rPr>
        <w:t xml:space="preserve">, 0.5 </w:t>
      </w:r>
      <w:proofErr w:type="spellStart"/>
      <w:r w:rsidRPr="00904BA2">
        <w:rPr>
          <w:rFonts w:ascii="Times New Roman" w:hAnsi="Times New Roman" w:cs="Times New Roman"/>
        </w:rPr>
        <w:t>mL</w:t>
      </w:r>
      <w:proofErr w:type="spellEnd"/>
      <w:r w:rsidRPr="00904BA2">
        <w:rPr>
          <w:rFonts w:ascii="Times New Roman" w:hAnsi="Times New Roman" w:cs="Times New Roman"/>
        </w:rPr>
        <w:t xml:space="preserve"> tüpler veya 96/384 kuyucuklu plaka.</w:t>
      </w:r>
    </w:p>
    <w:p w14:paraId="224914A5" w14:textId="77777777" w:rsidR="000155DC" w:rsidRPr="00904BA2" w:rsidRDefault="000155DC" w:rsidP="002C53A8">
      <w:pPr>
        <w:pStyle w:val="ListeParagraf"/>
        <w:numPr>
          <w:ilvl w:val="0"/>
          <w:numId w:val="3"/>
        </w:numPr>
        <w:jc w:val="both"/>
        <w:rPr>
          <w:rFonts w:ascii="Times New Roman" w:hAnsi="Times New Roman" w:cs="Times New Roman"/>
        </w:rPr>
      </w:pPr>
      <w:r w:rsidRPr="00904BA2">
        <w:rPr>
          <w:rFonts w:ascii="Times New Roman" w:hAnsi="Times New Roman" w:cs="Times New Roman"/>
          <w:b/>
          <w:bCs/>
        </w:rPr>
        <w:t>Kapak ve Contalar:</w:t>
      </w:r>
      <w:r w:rsidRPr="00904BA2">
        <w:rPr>
          <w:rFonts w:ascii="Times New Roman" w:hAnsi="Times New Roman" w:cs="Times New Roman"/>
        </w:rPr>
        <w:t xml:space="preserve"> Otomatik veya manuel.</w:t>
      </w:r>
    </w:p>
    <w:p w14:paraId="68A9B8AF" w14:textId="77777777" w:rsidR="000155DC" w:rsidRPr="00904BA2" w:rsidRDefault="000155DC" w:rsidP="002C53A8">
      <w:pPr>
        <w:pStyle w:val="ListeParagraf"/>
        <w:numPr>
          <w:ilvl w:val="0"/>
          <w:numId w:val="3"/>
        </w:numPr>
        <w:jc w:val="both"/>
        <w:rPr>
          <w:rFonts w:ascii="Times New Roman" w:hAnsi="Times New Roman" w:cs="Times New Roman"/>
          <w:b/>
          <w:bCs/>
        </w:rPr>
      </w:pPr>
      <w:r w:rsidRPr="00904BA2">
        <w:rPr>
          <w:rFonts w:ascii="Times New Roman" w:hAnsi="Times New Roman" w:cs="Times New Roman"/>
          <w:b/>
          <w:bCs/>
        </w:rPr>
        <w:t>Elektronik Kontrol Ünitesi:</w:t>
      </w:r>
      <w:r w:rsidRPr="00904BA2">
        <w:rPr>
          <w:rFonts w:ascii="Times New Roman" w:hAnsi="Times New Roman" w:cs="Times New Roman"/>
        </w:rPr>
        <w:t xml:space="preserve"> PID kontrol.</w:t>
      </w:r>
    </w:p>
    <w:p w14:paraId="521EFAFF" w14:textId="77777777" w:rsidR="000155DC" w:rsidRDefault="000155DC" w:rsidP="002C53A8">
      <w:pPr>
        <w:jc w:val="both"/>
        <w:rPr>
          <w:rFonts w:ascii="Times New Roman" w:hAnsi="Times New Roman" w:cs="Times New Roman"/>
        </w:rPr>
      </w:pPr>
      <w:r w:rsidRPr="00904BA2">
        <w:rPr>
          <w:rFonts w:ascii="Times New Roman" w:hAnsi="Times New Roman" w:cs="Times New Roman"/>
        </w:rPr>
        <w:t xml:space="preserve">PCR cihazları, hassas sıcaklık kontrolü, hızlı ısıtma ve soğutma mekanizması ile </w:t>
      </w:r>
      <w:r w:rsidRPr="00904BA2">
        <w:rPr>
          <w:rStyle w:val="Gl"/>
          <w:rFonts w:ascii="Times New Roman" w:hAnsi="Times New Roman" w:cs="Times New Roman"/>
        </w:rPr>
        <w:t>deneylerin yüksek tekrarlanabilirlik ve doğrulukla</w:t>
      </w:r>
      <w:r w:rsidRPr="00904BA2">
        <w:rPr>
          <w:rFonts w:ascii="Times New Roman" w:hAnsi="Times New Roman" w:cs="Times New Roman"/>
        </w:rPr>
        <w:t xml:space="preserve"> yürütülmesini sağlar. Modern cihazlar, </w:t>
      </w:r>
      <w:proofErr w:type="gramStart"/>
      <w:r w:rsidRPr="00904BA2">
        <w:rPr>
          <w:rFonts w:ascii="Times New Roman" w:hAnsi="Times New Roman" w:cs="Times New Roman"/>
        </w:rPr>
        <w:t>entegre</w:t>
      </w:r>
      <w:proofErr w:type="gramEnd"/>
      <w:r w:rsidRPr="00904BA2">
        <w:rPr>
          <w:rFonts w:ascii="Times New Roman" w:hAnsi="Times New Roman" w:cs="Times New Roman"/>
        </w:rPr>
        <w:t xml:space="preserve"> yazılım, programlanabilir protokoller, çoklu örnek analizi ve </w:t>
      </w:r>
      <w:proofErr w:type="spellStart"/>
      <w:r w:rsidRPr="00904BA2">
        <w:rPr>
          <w:rFonts w:ascii="Times New Roman" w:hAnsi="Times New Roman" w:cs="Times New Roman"/>
        </w:rPr>
        <w:t>real</w:t>
      </w:r>
      <w:proofErr w:type="spellEnd"/>
      <w:r w:rsidRPr="00904BA2">
        <w:rPr>
          <w:rFonts w:ascii="Times New Roman" w:hAnsi="Times New Roman" w:cs="Times New Roman"/>
        </w:rPr>
        <w:t>-time PCR (</w:t>
      </w:r>
      <w:proofErr w:type="spellStart"/>
      <w:r w:rsidRPr="00904BA2">
        <w:rPr>
          <w:rFonts w:ascii="Times New Roman" w:hAnsi="Times New Roman" w:cs="Times New Roman"/>
        </w:rPr>
        <w:t>qPCR</w:t>
      </w:r>
      <w:proofErr w:type="spellEnd"/>
      <w:r w:rsidRPr="00904BA2">
        <w:rPr>
          <w:rFonts w:ascii="Times New Roman" w:hAnsi="Times New Roman" w:cs="Times New Roman"/>
        </w:rPr>
        <w:t>) modülleri ile donatılmıştır.</w:t>
      </w:r>
    </w:p>
    <w:p w14:paraId="34F92C42" w14:textId="77777777" w:rsidR="002C53A8" w:rsidRPr="00904BA2" w:rsidRDefault="002C53A8" w:rsidP="002C53A8">
      <w:pPr>
        <w:jc w:val="both"/>
        <w:rPr>
          <w:rFonts w:ascii="Times New Roman" w:hAnsi="Times New Roman" w:cs="Times New Roman"/>
        </w:rPr>
      </w:pPr>
    </w:p>
    <w:p w14:paraId="098FF849" w14:textId="77777777" w:rsidR="000155DC" w:rsidRPr="00904BA2" w:rsidRDefault="000155DC" w:rsidP="002C53A8">
      <w:pPr>
        <w:jc w:val="both"/>
        <w:rPr>
          <w:rFonts w:ascii="Times New Roman" w:hAnsi="Times New Roman" w:cs="Times New Roman"/>
        </w:rPr>
      </w:pPr>
      <w:r w:rsidRPr="00904BA2">
        <w:rPr>
          <w:rFonts w:ascii="Times New Roman" w:hAnsi="Times New Roman" w:cs="Times New Roman"/>
          <w:noProof/>
        </w:rPr>
        <w:lastRenderedPageBreak/>
        <w:drawing>
          <wp:inline distT="0" distB="0" distL="0" distR="0" wp14:anchorId="541F81D5" wp14:editId="0D323A51">
            <wp:extent cx="2367207" cy="2316480"/>
            <wp:effectExtent l="0" t="0" r="0" b="7620"/>
            <wp:docPr id="1115522718" name="Resim 51" descr="iç mekan, ofis malzemesi, yazıcı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522718" name="Resim 51" descr="iç mekan, ofis malzemesi, yazıcı içeren bir resim&#10;&#10;Yapay zeka tarafından oluşturulmuş içerik yanlış olabilir."/>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18789" b="7782"/>
                    <a:stretch>
                      <a:fillRect/>
                    </a:stretch>
                  </pic:blipFill>
                  <pic:spPr bwMode="auto">
                    <a:xfrm>
                      <a:off x="0" y="0"/>
                      <a:ext cx="2376106" cy="2325188"/>
                    </a:xfrm>
                    <a:prstGeom prst="rect">
                      <a:avLst/>
                    </a:prstGeom>
                    <a:noFill/>
                    <a:ln>
                      <a:noFill/>
                    </a:ln>
                    <a:extLst>
                      <a:ext uri="{53640926-AAD7-44D8-BBD7-CCE9431645EC}">
                        <a14:shadowObscured xmlns:a14="http://schemas.microsoft.com/office/drawing/2010/main"/>
                      </a:ext>
                    </a:extLst>
                  </pic:spPr>
                </pic:pic>
              </a:graphicData>
            </a:graphic>
          </wp:inline>
        </w:drawing>
      </w:r>
    </w:p>
    <w:p w14:paraId="7334AE5B" w14:textId="77777777" w:rsidR="000155DC" w:rsidRPr="00904BA2" w:rsidRDefault="000155DC" w:rsidP="002C53A8">
      <w:pPr>
        <w:jc w:val="both"/>
        <w:rPr>
          <w:rFonts w:ascii="Times New Roman" w:hAnsi="Times New Roman" w:cs="Times New Roman"/>
        </w:rPr>
      </w:pPr>
      <w:r w:rsidRPr="00904BA2">
        <w:rPr>
          <w:rFonts w:ascii="Times New Roman" w:hAnsi="Times New Roman" w:cs="Times New Roman"/>
        </w:rPr>
        <w:t>MİCROPLATE OKUYUCU</w:t>
      </w:r>
    </w:p>
    <w:p w14:paraId="4711CED9" w14:textId="77777777" w:rsidR="000155DC" w:rsidRPr="00904BA2" w:rsidRDefault="000155DC" w:rsidP="002C53A8">
      <w:pPr>
        <w:pStyle w:val="ListeParagraf"/>
        <w:numPr>
          <w:ilvl w:val="0"/>
          <w:numId w:val="8"/>
        </w:numPr>
        <w:jc w:val="both"/>
        <w:rPr>
          <w:rFonts w:ascii="Times New Roman" w:hAnsi="Times New Roman" w:cs="Times New Roman"/>
        </w:rPr>
      </w:pPr>
      <w:bookmarkStart w:id="1" w:name="_Hlk214470426"/>
      <w:r w:rsidRPr="00904BA2">
        <w:rPr>
          <w:rFonts w:ascii="Times New Roman" w:hAnsi="Times New Roman" w:cs="Times New Roman"/>
          <w:b/>
          <w:bCs/>
        </w:rPr>
        <w:t>Model:</w:t>
      </w:r>
      <w:r w:rsidRPr="00904BA2">
        <w:rPr>
          <w:rFonts w:ascii="Times New Roman" w:hAnsi="Times New Roman" w:cs="Times New Roman"/>
        </w:rPr>
        <w:t xml:space="preserve"> ALLSHENG AMR-100</w:t>
      </w:r>
    </w:p>
    <w:p w14:paraId="113922FE" w14:textId="77777777" w:rsidR="000155DC" w:rsidRPr="00904BA2" w:rsidRDefault="000155DC" w:rsidP="002C53A8">
      <w:pPr>
        <w:pStyle w:val="ListeParagraf"/>
        <w:numPr>
          <w:ilvl w:val="0"/>
          <w:numId w:val="8"/>
        </w:numPr>
        <w:jc w:val="both"/>
        <w:rPr>
          <w:rFonts w:ascii="Times New Roman" w:hAnsi="Times New Roman" w:cs="Times New Roman"/>
        </w:rPr>
      </w:pPr>
      <w:r w:rsidRPr="00904BA2">
        <w:rPr>
          <w:rFonts w:ascii="Times New Roman" w:hAnsi="Times New Roman" w:cs="Times New Roman"/>
          <w:b/>
          <w:bCs/>
        </w:rPr>
        <w:t>Dalga Boyu:</w:t>
      </w:r>
      <w:r w:rsidRPr="00904BA2">
        <w:rPr>
          <w:rFonts w:ascii="Times New Roman" w:hAnsi="Times New Roman" w:cs="Times New Roman"/>
        </w:rPr>
        <w:t xml:space="preserve"> 200-400 nm</w:t>
      </w:r>
    </w:p>
    <w:p w14:paraId="58001AAD" w14:textId="77777777" w:rsidR="000155DC" w:rsidRPr="00904BA2" w:rsidRDefault="000155DC" w:rsidP="002C53A8">
      <w:pPr>
        <w:pStyle w:val="ListeParagraf"/>
        <w:numPr>
          <w:ilvl w:val="0"/>
          <w:numId w:val="8"/>
        </w:numPr>
        <w:jc w:val="both"/>
        <w:rPr>
          <w:rFonts w:ascii="Times New Roman" w:hAnsi="Times New Roman" w:cs="Times New Roman"/>
        </w:rPr>
      </w:pPr>
      <w:r w:rsidRPr="00904BA2">
        <w:rPr>
          <w:rFonts w:ascii="Times New Roman" w:hAnsi="Times New Roman" w:cs="Times New Roman"/>
          <w:b/>
          <w:bCs/>
        </w:rPr>
        <w:t>Plak Uyumu:</w:t>
      </w:r>
      <w:r w:rsidRPr="00904BA2">
        <w:rPr>
          <w:rFonts w:ascii="Times New Roman" w:hAnsi="Times New Roman" w:cs="Times New Roman"/>
        </w:rPr>
        <w:t xml:space="preserve"> 96, 384 ve 1536 kuyu plakalar</w:t>
      </w:r>
    </w:p>
    <w:p w14:paraId="170C45BA" w14:textId="77777777" w:rsidR="000155DC" w:rsidRDefault="000155DC" w:rsidP="002C53A8">
      <w:pPr>
        <w:jc w:val="both"/>
        <w:rPr>
          <w:rFonts w:ascii="Times New Roman" w:hAnsi="Times New Roman" w:cs="Times New Roman"/>
        </w:rPr>
      </w:pPr>
      <w:r w:rsidRPr="00904BA2">
        <w:rPr>
          <w:rFonts w:ascii="Times New Roman" w:hAnsi="Times New Roman" w:cs="Times New Roman"/>
        </w:rPr>
        <w:t>Işık bazlı tespit sistemleri ve yazılım entegrasyonu sayesinde optik sinyali dijital verilere dönüştürür ve hızlı kantitatif analiz sağlar. Laboratuvarlarda yüksek verimli, hassas ve güvenilir optik ölçüm sağlayan kritik cihazlardır.</w:t>
      </w:r>
    </w:p>
    <w:p w14:paraId="2FB4059B" w14:textId="77777777" w:rsidR="002C53A8" w:rsidRPr="00904BA2" w:rsidRDefault="002C53A8" w:rsidP="002C53A8">
      <w:pPr>
        <w:jc w:val="both"/>
        <w:rPr>
          <w:rFonts w:ascii="Times New Roman" w:hAnsi="Times New Roman" w:cs="Times New Roman"/>
        </w:rPr>
      </w:pPr>
    </w:p>
    <w:bookmarkEnd w:id="1"/>
    <w:p w14:paraId="4CDBB31B" w14:textId="77777777" w:rsidR="000155DC" w:rsidRPr="00904BA2" w:rsidRDefault="000155DC" w:rsidP="002C53A8">
      <w:pPr>
        <w:jc w:val="both"/>
        <w:rPr>
          <w:rFonts w:ascii="Times New Roman" w:hAnsi="Times New Roman" w:cs="Times New Roman"/>
        </w:rPr>
      </w:pPr>
      <w:r w:rsidRPr="00904BA2">
        <w:rPr>
          <w:rFonts w:ascii="Times New Roman" w:hAnsi="Times New Roman" w:cs="Times New Roman"/>
          <w:noProof/>
        </w:rPr>
        <w:drawing>
          <wp:inline distT="0" distB="0" distL="0" distR="0" wp14:anchorId="2C879BEA" wp14:editId="4112E6EF">
            <wp:extent cx="2324100" cy="3097261"/>
            <wp:effectExtent l="0" t="0" r="0" b="8255"/>
            <wp:docPr id="1425907238" name="Resim 52" descr="Elektrik kabloları, iç mekan, elektronik donanım, kablo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907238" name="Resim 52" descr="Elektrik kabloları, iç mekan, elektronik donanım, kablo içeren bir resim&#10;&#10;Yapay zeka tarafından oluşturulmuş içerik yanlış olabili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31696" cy="3107384"/>
                    </a:xfrm>
                    <a:prstGeom prst="rect">
                      <a:avLst/>
                    </a:prstGeom>
                    <a:noFill/>
                    <a:ln>
                      <a:noFill/>
                    </a:ln>
                  </pic:spPr>
                </pic:pic>
              </a:graphicData>
            </a:graphic>
          </wp:inline>
        </w:drawing>
      </w:r>
    </w:p>
    <w:p w14:paraId="2372F80A" w14:textId="77777777" w:rsidR="000155DC" w:rsidRPr="00904BA2" w:rsidRDefault="000155DC" w:rsidP="002C53A8">
      <w:pPr>
        <w:jc w:val="both"/>
        <w:rPr>
          <w:rFonts w:ascii="Times New Roman" w:hAnsi="Times New Roman" w:cs="Times New Roman"/>
        </w:rPr>
      </w:pPr>
      <w:r w:rsidRPr="00904BA2">
        <w:rPr>
          <w:rFonts w:ascii="Times New Roman" w:hAnsi="Times New Roman" w:cs="Times New Roman"/>
        </w:rPr>
        <w:t xml:space="preserve">ELEKTROFOREZ </w:t>
      </w:r>
    </w:p>
    <w:p w14:paraId="0CA25A53" w14:textId="77777777" w:rsidR="000155DC" w:rsidRPr="00904BA2" w:rsidRDefault="000155DC" w:rsidP="002C53A8">
      <w:pPr>
        <w:pStyle w:val="ListeParagraf"/>
        <w:numPr>
          <w:ilvl w:val="0"/>
          <w:numId w:val="11"/>
        </w:numPr>
        <w:jc w:val="both"/>
        <w:rPr>
          <w:rFonts w:ascii="Times New Roman" w:hAnsi="Times New Roman" w:cs="Times New Roman"/>
        </w:rPr>
      </w:pPr>
      <w:r w:rsidRPr="00904BA2">
        <w:rPr>
          <w:rFonts w:ascii="Times New Roman" w:hAnsi="Times New Roman" w:cs="Times New Roman"/>
          <w:b/>
          <w:bCs/>
        </w:rPr>
        <w:t>Model:</w:t>
      </w:r>
      <w:r w:rsidRPr="00904BA2">
        <w:rPr>
          <w:rFonts w:ascii="Times New Roman" w:hAnsi="Times New Roman" w:cs="Times New Roman"/>
        </w:rPr>
        <w:t xml:space="preserve"> BİORAD</w:t>
      </w:r>
    </w:p>
    <w:p w14:paraId="4B6FC897" w14:textId="77777777" w:rsidR="000155DC" w:rsidRPr="00904BA2" w:rsidRDefault="000155DC" w:rsidP="002C53A8">
      <w:pPr>
        <w:pStyle w:val="ListeParagraf"/>
        <w:numPr>
          <w:ilvl w:val="0"/>
          <w:numId w:val="11"/>
        </w:numPr>
        <w:jc w:val="both"/>
        <w:rPr>
          <w:rFonts w:ascii="Times New Roman" w:hAnsi="Times New Roman" w:cs="Times New Roman"/>
        </w:rPr>
      </w:pPr>
      <w:r w:rsidRPr="00904BA2">
        <w:rPr>
          <w:rFonts w:ascii="Times New Roman" w:hAnsi="Times New Roman" w:cs="Times New Roman"/>
          <w:b/>
          <w:bCs/>
        </w:rPr>
        <w:t>Güç Kaynağı:</w:t>
      </w:r>
      <w:r w:rsidRPr="00904BA2">
        <w:rPr>
          <w:rFonts w:ascii="Times New Roman" w:hAnsi="Times New Roman" w:cs="Times New Roman"/>
        </w:rPr>
        <w:t xml:space="preserve"> 300v/400mA/75W</w:t>
      </w:r>
    </w:p>
    <w:p w14:paraId="1A6F29AA" w14:textId="77777777" w:rsidR="000155DC" w:rsidRDefault="000155DC" w:rsidP="002C53A8">
      <w:pPr>
        <w:jc w:val="both"/>
        <w:rPr>
          <w:rFonts w:ascii="Times New Roman" w:hAnsi="Times New Roman" w:cs="Times New Roman"/>
        </w:rPr>
      </w:pPr>
      <w:bookmarkStart w:id="2" w:name="_Hlk214469560"/>
      <w:r w:rsidRPr="00904BA2">
        <w:rPr>
          <w:rFonts w:ascii="Times New Roman" w:hAnsi="Times New Roman" w:cs="Times New Roman"/>
        </w:rPr>
        <w:lastRenderedPageBreak/>
        <w:t xml:space="preserve">Elektroforez cihazı, biyoloji, moleküler biyoloji, genetik ve biyokimya laboratuvarlarında </w:t>
      </w:r>
      <w:r w:rsidRPr="00904BA2">
        <w:rPr>
          <w:rStyle w:val="Gl"/>
          <w:rFonts w:ascii="Times New Roman" w:hAnsi="Times New Roman" w:cs="Times New Roman"/>
        </w:rPr>
        <w:t>biyolojik makromoleküllerin (DNA, RNA ve protein) elektriksel alan kullanılarak ayrıştırılmasını</w:t>
      </w:r>
      <w:r w:rsidRPr="00904BA2">
        <w:rPr>
          <w:rFonts w:ascii="Times New Roman" w:hAnsi="Times New Roman" w:cs="Times New Roman"/>
        </w:rPr>
        <w:t xml:space="preserve"> sağlayan temel laboratuvar ekipmanıdır. Bu cihaz, </w:t>
      </w:r>
      <w:r w:rsidRPr="00904BA2">
        <w:rPr>
          <w:rStyle w:val="Gl"/>
          <w:rFonts w:ascii="Times New Roman" w:hAnsi="Times New Roman" w:cs="Times New Roman"/>
        </w:rPr>
        <w:t>yük ve boyut farkına göre moleküllerin jel veya başka bir matris üzerinde hareketini sağlayarak, analiz ve karakterizasyon</w:t>
      </w:r>
      <w:r w:rsidRPr="00904BA2">
        <w:rPr>
          <w:rFonts w:ascii="Times New Roman" w:hAnsi="Times New Roman" w:cs="Times New Roman"/>
          <w:b/>
          <w:bCs/>
        </w:rPr>
        <w:t xml:space="preserve"> </w:t>
      </w:r>
      <w:r w:rsidRPr="00904BA2">
        <w:rPr>
          <w:rFonts w:ascii="Times New Roman" w:hAnsi="Times New Roman" w:cs="Times New Roman"/>
        </w:rPr>
        <w:t>yapılmasına imkân tanır.</w:t>
      </w:r>
    </w:p>
    <w:p w14:paraId="16D53249" w14:textId="77777777" w:rsidR="002C53A8" w:rsidRPr="00904BA2" w:rsidRDefault="002C53A8" w:rsidP="002C53A8">
      <w:pPr>
        <w:jc w:val="both"/>
        <w:rPr>
          <w:rFonts w:ascii="Times New Roman" w:hAnsi="Times New Roman" w:cs="Times New Roman"/>
        </w:rPr>
      </w:pPr>
    </w:p>
    <w:bookmarkEnd w:id="2"/>
    <w:p w14:paraId="359E2C4F" w14:textId="77777777" w:rsidR="000155DC" w:rsidRPr="00904BA2" w:rsidRDefault="000155DC" w:rsidP="002C53A8">
      <w:pPr>
        <w:jc w:val="both"/>
        <w:rPr>
          <w:rFonts w:ascii="Times New Roman" w:hAnsi="Times New Roman" w:cs="Times New Roman"/>
        </w:rPr>
      </w:pPr>
      <w:r w:rsidRPr="00904BA2">
        <w:rPr>
          <w:rFonts w:ascii="Times New Roman" w:hAnsi="Times New Roman" w:cs="Times New Roman"/>
          <w:noProof/>
        </w:rPr>
        <w:drawing>
          <wp:inline distT="0" distB="0" distL="0" distR="0" wp14:anchorId="507B540A" wp14:editId="3B0A35D3">
            <wp:extent cx="3486150" cy="1979787"/>
            <wp:effectExtent l="0" t="0" r="0" b="1905"/>
            <wp:docPr id="1775846196" name="Resim 53" descr="iç mekan, makine, tasarım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846196" name="Resim 53" descr="iç mekan, makine, tasarım içeren bir resim&#10;&#10;Yapay zeka tarafından oluşturulmuş içerik yanlış olabilir."/>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24324"/>
                    <a:stretch>
                      <a:fillRect/>
                    </a:stretch>
                  </pic:blipFill>
                  <pic:spPr bwMode="auto">
                    <a:xfrm>
                      <a:off x="0" y="0"/>
                      <a:ext cx="3576306" cy="2030987"/>
                    </a:xfrm>
                    <a:prstGeom prst="rect">
                      <a:avLst/>
                    </a:prstGeom>
                    <a:noFill/>
                    <a:ln>
                      <a:noFill/>
                    </a:ln>
                    <a:extLst>
                      <a:ext uri="{53640926-AAD7-44D8-BBD7-CCE9431645EC}">
                        <a14:shadowObscured xmlns:a14="http://schemas.microsoft.com/office/drawing/2010/main"/>
                      </a:ext>
                    </a:extLst>
                  </pic:spPr>
                </pic:pic>
              </a:graphicData>
            </a:graphic>
          </wp:inline>
        </w:drawing>
      </w:r>
    </w:p>
    <w:p w14:paraId="1016AC77" w14:textId="6067B681" w:rsidR="000155DC" w:rsidRPr="00904BA2" w:rsidRDefault="002C53A8" w:rsidP="002C53A8">
      <w:pPr>
        <w:jc w:val="both"/>
        <w:rPr>
          <w:rFonts w:ascii="Times New Roman" w:hAnsi="Times New Roman" w:cs="Times New Roman"/>
        </w:rPr>
      </w:pPr>
      <w:r>
        <w:rPr>
          <w:rFonts w:ascii="Times New Roman" w:hAnsi="Times New Roman" w:cs="Times New Roman"/>
        </w:rPr>
        <w:t xml:space="preserve">SOĞUTMALI </w:t>
      </w:r>
      <w:r w:rsidR="000155DC" w:rsidRPr="00904BA2">
        <w:rPr>
          <w:rFonts w:ascii="Times New Roman" w:hAnsi="Times New Roman" w:cs="Times New Roman"/>
        </w:rPr>
        <w:t>SANTRİFÜJ</w:t>
      </w:r>
    </w:p>
    <w:p w14:paraId="50E31BEF" w14:textId="77777777" w:rsidR="000155DC" w:rsidRPr="00904BA2" w:rsidRDefault="000155DC" w:rsidP="002C53A8">
      <w:pPr>
        <w:pStyle w:val="ListeParagraf"/>
        <w:numPr>
          <w:ilvl w:val="0"/>
          <w:numId w:val="4"/>
        </w:numPr>
        <w:jc w:val="both"/>
        <w:rPr>
          <w:rFonts w:ascii="Times New Roman" w:hAnsi="Times New Roman" w:cs="Times New Roman"/>
        </w:rPr>
      </w:pPr>
      <w:r w:rsidRPr="00904BA2">
        <w:rPr>
          <w:rFonts w:ascii="Times New Roman" w:hAnsi="Times New Roman" w:cs="Times New Roman"/>
          <w:b/>
          <w:bCs/>
        </w:rPr>
        <w:t>Model:</w:t>
      </w:r>
      <w:r w:rsidRPr="00904BA2">
        <w:rPr>
          <w:rFonts w:ascii="Times New Roman" w:hAnsi="Times New Roman" w:cs="Times New Roman"/>
        </w:rPr>
        <w:t xml:space="preserve"> nüve NF800R</w:t>
      </w:r>
    </w:p>
    <w:p w14:paraId="33B37D56" w14:textId="77777777" w:rsidR="000155DC" w:rsidRPr="00904BA2" w:rsidRDefault="000155DC" w:rsidP="002C53A8">
      <w:pPr>
        <w:pStyle w:val="ListeParagraf"/>
        <w:numPr>
          <w:ilvl w:val="0"/>
          <w:numId w:val="4"/>
        </w:numPr>
        <w:jc w:val="both"/>
        <w:rPr>
          <w:rFonts w:ascii="Times New Roman" w:hAnsi="Times New Roman" w:cs="Times New Roman"/>
        </w:rPr>
      </w:pPr>
      <w:r w:rsidRPr="00904BA2">
        <w:rPr>
          <w:rFonts w:ascii="Times New Roman" w:hAnsi="Times New Roman" w:cs="Times New Roman"/>
          <w:b/>
          <w:bCs/>
        </w:rPr>
        <w:t>Rotor:</w:t>
      </w:r>
      <w:r w:rsidRPr="00904BA2">
        <w:rPr>
          <w:rFonts w:ascii="Times New Roman" w:hAnsi="Times New Roman" w:cs="Times New Roman"/>
        </w:rPr>
        <w:t xml:space="preserve"> Mikro tüp veya 15/50 </w:t>
      </w:r>
      <w:proofErr w:type="spellStart"/>
      <w:r w:rsidRPr="00904BA2">
        <w:rPr>
          <w:rFonts w:ascii="Times New Roman" w:hAnsi="Times New Roman" w:cs="Times New Roman"/>
        </w:rPr>
        <w:t>mL</w:t>
      </w:r>
      <w:proofErr w:type="spellEnd"/>
      <w:r w:rsidRPr="00904BA2">
        <w:rPr>
          <w:rFonts w:ascii="Times New Roman" w:hAnsi="Times New Roman" w:cs="Times New Roman"/>
        </w:rPr>
        <w:t xml:space="preserve"> tüp</w:t>
      </w:r>
    </w:p>
    <w:p w14:paraId="07DC1A19" w14:textId="77777777" w:rsidR="000155DC" w:rsidRPr="00904BA2" w:rsidRDefault="000155DC" w:rsidP="002C53A8">
      <w:pPr>
        <w:pStyle w:val="ListeParagraf"/>
        <w:numPr>
          <w:ilvl w:val="0"/>
          <w:numId w:val="4"/>
        </w:numPr>
        <w:jc w:val="both"/>
        <w:rPr>
          <w:rFonts w:ascii="Times New Roman" w:hAnsi="Times New Roman" w:cs="Times New Roman"/>
        </w:rPr>
      </w:pPr>
      <w:r w:rsidRPr="00904BA2">
        <w:rPr>
          <w:rFonts w:ascii="Times New Roman" w:hAnsi="Times New Roman" w:cs="Times New Roman"/>
          <w:b/>
          <w:bCs/>
        </w:rPr>
        <w:t>Motor ve Dönme Sistemi:</w:t>
      </w:r>
      <w:r w:rsidRPr="00904BA2">
        <w:rPr>
          <w:rFonts w:ascii="Times New Roman" w:hAnsi="Times New Roman" w:cs="Times New Roman"/>
        </w:rPr>
        <w:t xml:space="preserve"> RPM: 15.000–50.000 arasında.</w:t>
      </w:r>
    </w:p>
    <w:p w14:paraId="21E1D9FF" w14:textId="77777777" w:rsidR="000155DC" w:rsidRPr="00904BA2" w:rsidRDefault="000155DC" w:rsidP="002C53A8">
      <w:pPr>
        <w:pStyle w:val="ListeParagraf"/>
        <w:numPr>
          <w:ilvl w:val="0"/>
          <w:numId w:val="4"/>
        </w:numPr>
        <w:jc w:val="both"/>
        <w:rPr>
          <w:rFonts w:ascii="Times New Roman" w:hAnsi="Times New Roman" w:cs="Times New Roman"/>
        </w:rPr>
      </w:pPr>
      <w:r w:rsidRPr="00904BA2">
        <w:rPr>
          <w:rFonts w:ascii="Times New Roman" w:hAnsi="Times New Roman" w:cs="Times New Roman"/>
          <w:b/>
          <w:bCs/>
        </w:rPr>
        <w:t>Sıcaklık Kontrol Sistemi:</w:t>
      </w:r>
      <w:r w:rsidRPr="00904BA2">
        <w:rPr>
          <w:rFonts w:ascii="Times New Roman" w:hAnsi="Times New Roman" w:cs="Times New Roman"/>
        </w:rPr>
        <w:t xml:space="preserve"> 0–40°C arası hassas sıcaklık kontrolü.</w:t>
      </w:r>
    </w:p>
    <w:p w14:paraId="7074C5DA" w14:textId="77777777" w:rsidR="000155DC" w:rsidRPr="00904BA2" w:rsidRDefault="000155DC" w:rsidP="002C53A8">
      <w:pPr>
        <w:jc w:val="both"/>
        <w:rPr>
          <w:rFonts w:ascii="Times New Roman" w:hAnsi="Times New Roman" w:cs="Times New Roman"/>
        </w:rPr>
      </w:pPr>
      <w:r w:rsidRPr="00904BA2">
        <w:rPr>
          <w:rFonts w:ascii="Times New Roman" w:hAnsi="Times New Roman" w:cs="Times New Roman"/>
        </w:rPr>
        <w:t xml:space="preserve">Merkezkaç kuvveti prensibi ile çalışan cihaz, farklı rotor tipleri ve hız seçenekleri ile </w:t>
      </w:r>
      <w:r w:rsidRPr="00904BA2">
        <w:rPr>
          <w:rStyle w:val="Gl"/>
          <w:rFonts w:ascii="Times New Roman" w:hAnsi="Times New Roman" w:cs="Times New Roman"/>
          <w:b w:val="0"/>
          <w:bCs w:val="0"/>
        </w:rPr>
        <w:t>hücre, protein, DNA ve nanopartiküllerin ayrımında</w:t>
      </w:r>
      <w:r w:rsidRPr="00904BA2">
        <w:rPr>
          <w:rFonts w:ascii="Times New Roman" w:hAnsi="Times New Roman" w:cs="Times New Roman"/>
        </w:rPr>
        <w:t xml:space="preserve"> yüksek verim sağlar. Modern santrifüjler, dijital kontrol, güvenlik sensörleri ve soğutma sistemi ile </w:t>
      </w:r>
      <w:r w:rsidRPr="00904BA2">
        <w:rPr>
          <w:rStyle w:val="Gl"/>
          <w:rFonts w:ascii="Times New Roman" w:hAnsi="Times New Roman" w:cs="Times New Roman"/>
          <w:b w:val="0"/>
          <w:bCs w:val="0"/>
        </w:rPr>
        <w:t>hassas, güvenilir ve tekrarlanabilir sonuçlar</w:t>
      </w:r>
      <w:r w:rsidRPr="00904BA2">
        <w:rPr>
          <w:rFonts w:ascii="Times New Roman" w:hAnsi="Times New Roman" w:cs="Times New Roman"/>
        </w:rPr>
        <w:t xml:space="preserve"> sunar.</w:t>
      </w:r>
    </w:p>
    <w:p w14:paraId="087D483A" w14:textId="77777777" w:rsidR="00460F18" w:rsidRPr="00904BA2" w:rsidRDefault="00460F18" w:rsidP="002C53A8">
      <w:pPr>
        <w:jc w:val="both"/>
        <w:rPr>
          <w:rFonts w:ascii="Times New Roman" w:hAnsi="Times New Roman" w:cs="Times New Roman"/>
        </w:rPr>
      </w:pPr>
    </w:p>
    <w:sectPr w:rsidR="00460F18" w:rsidRPr="00904B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C467A"/>
    <w:multiLevelType w:val="hybridMultilevel"/>
    <w:tmpl w:val="DA08E6AE"/>
    <w:lvl w:ilvl="0" w:tplc="041F0001">
      <w:start w:val="1"/>
      <w:numFmt w:val="bullet"/>
      <w:lvlText w:val=""/>
      <w:lvlJc w:val="left"/>
      <w:pPr>
        <w:ind w:left="768" w:hanging="360"/>
      </w:pPr>
      <w:rPr>
        <w:rFonts w:ascii="Symbol" w:hAnsi="Symbol" w:hint="default"/>
      </w:rPr>
    </w:lvl>
    <w:lvl w:ilvl="1" w:tplc="041F0003" w:tentative="1">
      <w:start w:val="1"/>
      <w:numFmt w:val="bullet"/>
      <w:lvlText w:val="o"/>
      <w:lvlJc w:val="left"/>
      <w:pPr>
        <w:ind w:left="1488" w:hanging="360"/>
      </w:pPr>
      <w:rPr>
        <w:rFonts w:ascii="Courier New" w:hAnsi="Courier New" w:cs="Courier New" w:hint="default"/>
      </w:rPr>
    </w:lvl>
    <w:lvl w:ilvl="2" w:tplc="041F0005" w:tentative="1">
      <w:start w:val="1"/>
      <w:numFmt w:val="bullet"/>
      <w:lvlText w:val=""/>
      <w:lvlJc w:val="left"/>
      <w:pPr>
        <w:ind w:left="2208" w:hanging="360"/>
      </w:pPr>
      <w:rPr>
        <w:rFonts w:ascii="Wingdings" w:hAnsi="Wingdings" w:hint="default"/>
      </w:rPr>
    </w:lvl>
    <w:lvl w:ilvl="3" w:tplc="041F0001" w:tentative="1">
      <w:start w:val="1"/>
      <w:numFmt w:val="bullet"/>
      <w:lvlText w:val=""/>
      <w:lvlJc w:val="left"/>
      <w:pPr>
        <w:ind w:left="2928" w:hanging="360"/>
      </w:pPr>
      <w:rPr>
        <w:rFonts w:ascii="Symbol" w:hAnsi="Symbol" w:hint="default"/>
      </w:rPr>
    </w:lvl>
    <w:lvl w:ilvl="4" w:tplc="041F0003" w:tentative="1">
      <w:start w:val="1"/>
      <w:numFmt w:val="bullet"/>
      <w:lvlText w:val="o"/>
      <w:lvlJc w:val="left"/>
      <w:pPr>
        <w:ind w:left="3648" w:hanging="360"/>
      </w:pPr>
      <w:rPr>
        <w:rFonts w:ascii="Courier New" w:hAnsi="Courier New" w:cs="Courier New" w:hint="default"/>
      </w:rPr>
    </w:lvl>
    <w:lvl w:ilvl="5" w:tplc="041F0005" w:tentative="1">
      <w:start w:val="1"/>
      <w:numFmt w:val="bullet"/>
      <w:lvlText w:val=""/>
      <w:lvlJc w:val="left"/>
      <w:pPr>
        <w:ind w:left="4368" w:hanging="360"/>
      </w:pPr>
      <w:rPr>
        <w:rFonts w:ascii="Wingdings" w:hAnsi="Wingdings" w:hint="default"/>
      </w:rPr>
    </w:lvl>
    <w:lvl w:ilvl="6" w:tplc="041F0001" w:tentative="1">
      <w:start w:val="1"/>
      <w:numFmt w:val="bullet"/>
      <w:lvlText w:val=""/>
      <w:lvlJc w:val="left"/>
      <w:pPr>
        <w:ind w:left="5088" w:hanging="360"/>
      </w:pPr>
      <w:rPr>
        <w:rFonts w:ascii="Symbol" w:hAnsi="Symbol" w:hint="default"/>
      </w:rPr>
    </w:lvl>
    <w:lvl w:ilvl="7" w:tplc="041F0003" w:tentative="1">
      <w:start w:val="1"/>
      <w:numFmt w:val="bullet"/>
      <w:lvlText w:val="o"/>
      <w:lvlJc w:val="left"/>
      <w:pPr>
        <w:ind w:left="5808" w:hanging="360"/>
      </w:pPr>
      <w:rPr>
        <w:rFonts w:ascii="Courier New" w:hAnsi="Courier New" w:cs="Courier New" w:hint="default"/>
      </w:rPr>
    </w:lvl>
    <w:lvl w:ilvl="8" w:tplc="041F0005" w:tentative="1">
      <w:start w:val="1"/>
      <w:numFmt w:val="bullet"/>
      <w:lvlText w:val=""/>
      <w:lvlJc w:val="left"/>
      <w:pPr>
        <w:ind w:left="6528" w:hanging="360"/>
      </w:pPr>
      <w:rPr>
        <w:rFonts w:ascii="Wingdings" w:hAnsi="Wingdings" w:hint="default"/>
      </w:rPr>
    </w:lvl>
  </w:abstractNum>
  <w:abstractNum w:abstractNumId="1" w15:restartNumberingAfterBreak="0">
    <w:nsid w:val="0707409F"/>
    <w:multiLevelType w:val="hybridMultilevel"/>
    <w:tmpl w:val="CE0E74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00D7888"/>
    <w:multiLevelType w:val="hybridMultilevel"/>
    <w:tmpl w:val="8E6A22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85633EC"/>
    <w:multiLevelType w:val="hybridMultilevel"/>
    <w:tmpl w:val="425AE7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F044B59"/>
    <w:multiLevelType w:val="hybridMultilevel"/>
    <w:tmpl w:val="CCCA1F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5DD7545"/>
    <w:multiLevelType w:val="hybridMultilevel"/>
    <w:tmpl w:val="464E90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F59577D"/>
    <w:multiLevelType w:val="hybridMultilevel"/>
    <w:tmpl w:val="2EACDF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F761518"/>
    <w:multiLevelType w:val="hybridMultilevel"/>
    <w:tmpl w:val="D8EA31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6584390E"/>
    <w:multiLevelType w:val="hybridMultilevel"/>
    <w:tmpl w:val="28663F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715A5BF7"/>
    <w:multiLevelType w:val="hybridMultilevel"/>
    <w:tmpl w:val="9F5AEC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798A71D0"/>
    <w:multiLevelType w:val="hybridMultilevel"/>
    <w:tmpl w:val="0A3CEE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085229178">
    <w:abstractNumId w:val="5"/>
  </w:num>
  <w:num w:numId="2" w16cid:durableId="1034161949">
    <w:abstractNumId w:val="1"/>
  </w:num>
  <w:num w:numId="3" w16cid:durableId="85539704">
    <w:abstractNumId w:val="3"/>
  </w:num>
  <w:num w:numId="4" w16cid:durableId="925042182">
    <w:abstractNumId w:val="4"/>
  </w:num>
  <w:num w:numId="5" w16cid:durableId="1619028030">
    <w:abstractNumId w:val="9"/>
  </w:num>
  <w:num w:numId="6" w16cid:durableId="195585793">
    <w:abstractNumId w:val="6"/>
  </w:num>
  <w:num w:numId="7" w16cid:durableId="280187775">
    <w:abstractNumId w:val="0"/>
  </w:num>
  <w:num w:numId="8" w16cid:durableId="702633637">
    <w:abstractNumId w:val="7"/>
  </w:num>
  <w:num w:numId="9" w16cid:durableId="1359741217">
    <w:abstractNumId w:val="10"/>
  </w:num>
  <w:num w:numId="10" w16cid:durableId="27873377">
    <w:abstractNumId w:val="8"/>
  </w:num>
  <w:num w:numId="11" w16cid:durableId="2082255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ED0"/>
    <w:rsid w:val="000155DC"/>
    <w:rsid w:val="000B7788"/>
    <w:rsid w:val="002C53A8"/>
    <w:rsid w:val="002D0A90"/>
    <w:rsid w:val="003C06CA"/>
    <w:rsid w:val="00460F18"/>
    <w:rsid w:val="00477ED0"/>
    <w:rsid w:val="005F5ED5"/>
    <w:rsid w:val="007B12AC"/>
    <w:rsid w:val="00882437"/>
    <w:rsid w:val="00904BA2"/>
    <w:rsid w:val="009C3052"/>
    <w:rsid w:val="009D5FAF"/>
    <w:rsid w:val="00A309F2"/>
    <w:rsid w:val="00AE0DFB"/>
    <w:rsid w:val="00E7731D"/>
    <w:rsid w:val="00ED1DA9"/>
    <w:rsid w:val="00F36A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7C9A1C"/>
  <w15:chartTrackingRefBased/>
  <w15:docId w15:val="{02B20E94-3379-4D32-9CF4-5F44E0137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5DC"/>
  </w:style>
  <w:style w:type="paragraph" w:styleId="Balk1">
    <w:name w:val="heading 1"/>
    <w:basedOn w:val="Normal"/>
    <w:next w:val="Normal"/>
    <w:link w:val="Balk1Char"/>
    <w:uiPriority w:val="9"/>
    <w:qFormat/>
    <w:rsid w:val="00477E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477E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477ED0"/>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477ED0"/>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477ED0"/>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477ED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77ED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77ED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77ED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77ED0"/>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477ED0"/>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477ED0"/>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477ED0"/>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477ED0"/>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477ED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77ED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77ED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77ED0"/>
    <w:rPr>
      <w:rFonts w:eastAsiaTheme="majorEastAsia" w:cstheme="majorBidi"/>
      <w:color w:val="272727" w:themeColor="text1" w:themeTint="D8"/>
    </w:rPr>
  </w:style>
  <w:style w:type="paragraph" w:styleId="KonuBal">
    <w:name w:val="Title"/>
    <w:basedOn w:val="Normal"/>
    <w:next w:val="Normal"/>
    <w:link w:val="KonuBalChar"/>
    <w:uiPriority w:val="10"/>
    <w:qFormat/>
    <w:rsid w:val="00477E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77ED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77ED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77ED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77ED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77ED0"/>
    <w:rPr>
      <w:i/>
      <w:iCs/>
      <w:color w:val="404040" w:themeColor="text1" w:themeTint="BF"/>
    </w:rPr>
  </w:style>
  <w:style w:type="paragraph" w:styleId="ListeParagraf">
    <w:name w:val="List Paragraph"/>
    <w:basedOn w:val="Normal"/>
    <w:uiPriority w:val="34"/>
    <w:qFormat/>
    <w:rsid w:val="00477ED0"/>
    <w:pPr>
      <w:ind w:left="720"/>
      <w:contextualSpacing/>
    </w:pPr>
  </w:style>
  <w:style w:type="character" w:styleId="GlVurgulama">
    <w:name w:val="Intense Emphasis"/>
    <w:basedOn w:val="VarsaylanParagrafYazTipi"/>
    <w:uiPriority w:val="21"/>
    <w:qFormat/>
    <w:rsid w:val="00477ED0"/>
    <w:rPr>
      <w:i/>
      <w:iCs/>
      <w:color w:val="0F4761" w:themeColor="accent1" w:themeShade="BF"/>
    </w:rPr>
  </w:style>
  <w:style w:type="paragraph" w:styleId="GlAlnt">
    <w:name w:val="Intense Quote"/>
    <w:basedOn w:val="Normal"/>
    <w:next w:val="Normal"/>
    <w:link w:val="GlAlntChar"/>
    <w:uiPriority w:val="30"/>
    <w:qFormat/>
    <w:rsid w:val="00477E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477ED0"/>
    <w:rPr>
      <w:i/>
      <w:iCs/>
      <w:color w:val="0F4761" w:themeColor="accent1" w:themeShade="BF"/>
    </w:rPr>
  </w:style>
  <w:style w:type="character" w:styleId="GlBavuru">
    <w:name w:val="Intense Reference"/>
    <w:basedOn w:val="VarsaylanParagrafYazTipi"/>
    <w:uiPriority w:val="32"/>
    <w:qFormat/>
    <w:rsid w:val="00477ED0"/>
    <w:rPr>
      <w:b/>
      <w:bCs/>
      <w:smallCaps/>
      <w:color w:val="0F4761" w:themeColor="accent1" w:themeShade="BF"/>
      <w:spacing w:val="5"/>
    </w:rPr>
  </w:style>
  <w:style w:type="character" w:styleId="Gl">
    <w:name w:val="Strong"/>
    <w:basedOn w:val="VarsaylanParagrafYazTipi"/>
    <w:uiPriority w:val="22"/>
    <w:qFormat/>
    <w:rsid w:val="000155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690</Words>
  <Characters>4918</Characters>
  <Application>Microsoft Office Word</Application>
  <DocSecurity>0</DocSecurity>
  <Lines>129</Lines>
  <Paragraphs>81</Paragraphs>
  <ScaleCrop>false</ScaleCrop>
  <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İremnur Gözel</dc:creator>
  <cp:keywords/>
  <dc:description/>
  <cp:lastModifiedBy>Görkem Kırmızıkaya Özmen</cp:lastModifiedBy>
  <cp:revision>10</cp:revision>
  <dcterms:created xsi:type="dcterms:W3CDTF">2025-11-20T10:57:00Z</dcterms:created>
  <dcterms:modified xsi:type="dcterms:W3CDTF">2025-11-22T11:09:00Z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a011c1c7-7fa9-483c-a882-f9807cc0941e</vt:lpwstr>
  </property>
</Properties>
</file>