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160"/>
        <w:gridCol w:w="4560"/>
        <w:gridCol w:w="740"/>
        <w:gridCol w:w="600"/>
        <w:gridCol w:w="420"/>
        <w:gridCol w:w="600"/>
        <w:gridCol w:w="900"/>
        <w:gridCol w:w="1180"/>
        <w:gridCol w:w="1140"/>
        <w:gridCol w:w="4340"/>
        <w:gridCol w:w="680"/>
        <w:gridCol w:w="425"/>
        <w:gridCol w:w="425"/>
        <w:gridCol w:w="425"/>
        <w:gridCol w:w="740"/>
      </w:tblGrid>
      <w:tr w:rsidR="007C5586" w:rsidRPr="007C5586" w:rsidTr="007C5586">
        <w:trPr>
          <w:trHeight w:val="384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FEN </w:t>
            </w:r>
            <w:proofErr w:type="gramStart"/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FAKÜLTESİ  BİYOLOJİ</w:t>
            </w:r>
            <w:proofErr w:type="gramEnd"/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 PROGRAMI'NIN 2025-2026 EĞİTİM ÖĞRETİM YILINDAN İTİBAREN UYGULANACAK MÜFREDATIDIR</w:t>
            </w:r>
          </w:p>
        </w:tc>
      </w:tr>
      <w:tr w:rsidR="007C5586" w:rsidRPr="007C5586" w:rsidTr="007C5586">
        <w:trPr>
          <w:trHeight w:val="463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BİRİNCİ YIL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I. Yarıyıl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II. Yarıyıl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MEVCUT D. KODU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ÖNERİLEN D.KODU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MEVCUT D. KODU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ÖNERİLEN D.KODU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BİO1101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BİO1101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Genel Biyoloji I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BİO1002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BİO1102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Genel Biyoloji II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BİO1051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BİO1103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Genel Biyoloji I Laboratuvarı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BİO1052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BİO1104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Genel Biyoloji II Laboratuvarı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BİO1105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Mikroteknik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KİM1012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KİM1112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Temel </w:t>
            </w:r>
            <w:bookmarkStart w:id="0" w:name="_GoBack"/>
            <w:bookmarkEnd w:id="0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Kimya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BİO1055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BİO1107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Mikroteknik</w:t>
            </w:r>
            <w:proofErr w:type="spellEnd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Laboratuvarı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KİM1114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Temel Kimya Laboratuvarı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MAT1001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MAT1123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Temel Matematik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BİO1014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BİO1106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Hidrobiyoloji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FİZ1013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FİZ1113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Fizik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BİO1108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Biyofizik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FİZ1105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Fizik Laboratuvarı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BİO1110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Sistematiğin Esasları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BİO1003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BİO1109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Biyometri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BİO2017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BİO1112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Proje Eğitimi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TRD109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TRD109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TRD110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TRD110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YDİ107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YDİ107 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İngilizce 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YDİ108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YDİ108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C5586" w:rsidRPr="007C5586" w:rsidTr="007C5586">
        <w:trPr>
          <w:trHeight w:val="463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İKİNCİ YIL</w:t>
            </w:r>
          </w:p>
        </w:tc>
      </w:tr>
      <w:tr w:rsidR="007C5586" w:rsidRPr="007C5586" w:rsidTr="007C5586">
        <w:trPr>
          <w:trHeight w:val="463"/>
        </w:trPr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III. Yarıyıl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IV. Yarıyıl</w:t>
            </w:r>
          </w:p>
        </w:tc>
      </w:tr>
      <w:tr w:rsidR="007C5586" w:rsidRPr="007C5586" w:rsidTr="007C5586">
        <w:trPr>
          <w:trHeight w:val="63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MEVCUT D. KODU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ÖNERİLEN D.KODU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MEVCUT D. KODU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ÖNERİLEN D.KODU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BİO2101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Hücre Biyolojisi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Hayvan Histolojisi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BİO2103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Hücre Biyolojisi Laboratuvarı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Hayvan Histolojisi Laboratuvarı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KİM2033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KİM2133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Organik Kimya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Moleküler Biyoloji 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KİM2135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Organik Kimya Laboratuvarı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Bitki Morfolojisi ve Anatomisi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BİO2105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Moleküler Biyoloji 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BIO2110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Bitki Morfolojisi ve Anatomisi Laboratuvarı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BİO2107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Moleküler Biyoloji Laboratuvarı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Ekoloji 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BİO2109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Mikrobiyoloji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Biyoteknoloji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Mikrobiyoloji Laboratuvarı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Bakteriyoloji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BİO2113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Ekoloji 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AİT210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AİT210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Atatürk İlke ve </w:t>
            </w: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. Tarihi 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YDİ207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YDİ207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İngilizce 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YDİ208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YDİ208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İngilizce IV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AİT209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AİT209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Atatürk İlke ve </w:t>
            </w: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. Tarihi 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SSD2102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Sosyal Seçmeli Ders-II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SSD2101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Sosyal Seçmeli Ders-I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C5586" w:rsidRPr="007C5586" w:rsidTr="007C5586">
        <w:trPr>
          <w:trHeight w:val="463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ÜÇÜNCÜ YIL</w:t>
            </w:r>
          </w:p>
        </w:tc>
      </w:tr>
      <w:tr w:rsidR="007C5586" w:rsidRPr="007C5586" w:rsidTr="007C5586">
        <w:trPr>
          <w:trHeight w:val="463"/>
        </w:trPr>
        <w:tc>
          <w:tcPr>
            <w:tcW w:w="10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V. Yarıyıl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VI. Yarıyıl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MEVCUT D. KODU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ÖNERİLEN D.KODU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MEVCUT D. KODU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ÖNERİLEN D.KODU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BİO3101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Genetik I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Genetik II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BİO3103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Tohumsuz Bitkiler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Biyokimya 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BİO3105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Tohumsuz Bitkiler Laboratuvarı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Biyokimya II Laboratuvarı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BİO3107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Omurgalı Hayvanlar 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Omurgalı Hayvanlar 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BİO3109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Omurgalı Hayvanlar I Laboratuvarı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Omurgalı Hayvanlar II Laboratuvarı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Biyokimya 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Tohumlu Bitkiler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Biyokimya I Laboratuvarı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Tohumlu Bitkiler Laboratuvarı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7C5586" w:rsidRPr="007C5586" w:rsidTr="007C5586">
        <w:trPr>
          <w:trHeight w:val="4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SSD3101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Sosyal Seçmeli Ders-III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SSD3102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Sosyal Seçmeli Ders-IV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59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Alan Seçmeli Ders Listesi (3 Seçmeli Ders Seçilecek)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Alan Seçmeli Ders Listesi (3 Seçmeli Ders Seçilecek)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BİO3115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Mesleki Yabancı Dil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Arazi Uygulama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Biyocoğrafya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Biyolojide  </w:t>
            </w: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Enstrümental</w:t>
            </w:r>
            <w:proofErr w:type="spellEnd"/>
            <w:proofErr w:type="gramEnd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Analizler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5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Çevre Biyolojisi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Doğa Koruma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Parazitoloji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Alg Ekolojisi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Çevresel Etki Değerlendirme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Bitki Genom Analizi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Endüstriyel Mikrobiyoloji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Bitki Kimyasalları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Nanobiyoteknoloji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Metabolizma Biyokimyası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Bitki Yetiştirme Yöntemleri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Biyogüvenlik</w:t>
            </w:r>
            <w:proofErr w:type="spellEnd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Biyoetik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BİO3132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Mesleki Yabancı Dil II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C5586" w:rsidRPr="007C5586" w:rsidTr="007C5586">
        <w:trPr>
          <w:trHeight w:val="508"/>
        </w:trPr>
        <w:tc>
          <w:tcPr>
            <w:tcW w:w="19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DÖRDÜNCÜ YIL</w:t>
            </w:r>
          </w:p>
        </w:tc>
      </w:tr>
      <w:tr w:rsidR="007C5586" w:rsidRPr="007C5586" w:rsidTr="007C5586">
        <w:trPr>
          <w:trHeight w:val="463"/>
        </w:trPr>
        <w:tc>
          <w:tcPr>
            <w:tcW w:w="102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lastRenderedPageBreak/>
              <w:t>VII. Yarıyıl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VIII. Yarıyıl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MEVCUT D. KODU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ÖNERİLEN D.KODU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MEVCUT D. KODU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14"/>
                <w:szCs w:val="14"/>
                <w:lang w:eastAsia="tr-TR"/>
              </w:rPr>
              <w:t>ÖNERİLEN D.KODU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BİO4101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Hayvan Fizyolojisi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BİO4102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Bitki Fizyolojisi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BİO4103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Hayvan Fizyolojisi Laboratuvarı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Bitki Fizyolojisi </w:t>
            </w: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BİO4105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Evrim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İnsan Anatomisi ve Fizyolojisi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BİO4107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Omurgasız Hayvanlar 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Omurgasız Hayvanlar 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BİO4109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Omurgasız Hayvanlar I Laboratuvarı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BİO2054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Omurgasız Hayvanlar II </w:t>
            </w: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Bitki Embriyolojisi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Biyoinformatik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Mesleki Uygulama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İnsan Embriyolojisi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i/>
                <w:iCs/>
                <w:sz w:val="20"/>
                <w:szCs w:val="20"/>
                <w:lang w:eastAsia="tr-TR"/>
              </w:rPr>
              <w:t>Alan Seçmeli Ders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639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 xml:space="preserve">Alan Seçmeli Ders Listesi (3 Seçmeli Ders Seçilecek)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Alan Seçmeli Ders Listesi (3 Seçmeli Ders Seçilecek)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BİO4115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Mikoloji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BİO4116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İmmünoloji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Bitki Beslenme Fizyolojisi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Doku Kültürü Teknikleri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Tıbbi ve Ekonomik Bitkiler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Genel Fitopatoloji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BİO3036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Kirlilik ve Biyolojik İzleme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Palinoloji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Viroloji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Vejetasyon Bilimi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Toksikoloji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Toprak Biyolojisi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Genetik Mühendisliği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Hayvan Coğrafyası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BİO4035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 xml:space="preserve">Kimyasal </w:t>
            </w:r>
            <w:proofErr w:type="spellStart"/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Enzimoloji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BİO4130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Çevre Sağlığı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C5586" w:rsidRPr="007C5586" w:rsidTr="007C5586">
        <w:trPr>
          <w:trHeight w:val="4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Dönem Toplamı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7C5586" w:rsidRPr="007C5586" w:rsidTr="007C5586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Toplam Teorik Ders Saati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146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586" w:rsidRPr="007C5586" w:rsidTr="007C5586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Toplam Uygulama Ders Saati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586" w:rsidRPr="007C5586" w:rsidTr="007C5586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Toplam Kredi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586" w:rsidRPr="007C5586" w:rsidTr="007C5586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Toplam Ders Saati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202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586" w:rsidRPr="007C5586" w:rsidTr="007C5586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Toplam AKTS Kredisi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586" w:rsidRPr="007C5586" w:rsidTr="007C5586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Uygulama Oranı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  <w:r w:rsidRPr="007C5586">
              <w:rPr>
                <w:rFonts w:ascii="Verdana" w:eastAsia="Times New Roman" w:hAnsi="Verdana" w:cs="Calibri"/>
                <w:b/>
                <w:bCs/>
                <w:lang w:eastAsia="tr-TR"/>
              </w:rPr>
              <w:t>27,72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86" w:rsidRPr="007C5586" w:rsidRDefault="007C5586" w:rsidP="007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17E6C" w:rsidRDefault="00B17E6C"/>
    <w:sectPr w:rsidR="00B17E6C" w:rsidSect="007C558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3E"/>
    <w:rsid w:val="007C5586"/>
    <w:rsid w:val="00992F3E"/>
    <w:rsid w:val="00B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E9BFE-50AF-44C8-BBBF-D7CD2C0E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C5586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C5586"/>
    <w:rPr>
      <w:color w:val="954F72"/>
      <w:u w:val="single"/>
    </w:rPr>
  </w:style>
  <w:style w:type="paragraph" w:customStyle="1" w:styleId="msonormal0">
    <w:name w:val="msonormal"/>
    <w:basedOn w:val="Normal"/>
    <w:rsid w:val="007C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7C5586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4">
    <w:name w:val="xl6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5">
    <w:name w:val="xl65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7C5586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67">
    <w:name w:val="xl67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70">
    <w:name w:val="xl70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71">
    <w:name w:val="xl71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73">
    <w:name w:val="xl73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79">
    <w:name w:val="xl79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0">
    <w:name w:val="xl80"/>
    <w:basedOn w:val="Normal"/>
    <w:rsid w:val="007C5586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1">
    <w:name w:val="xl81"/>
    <w:basedOn w:val="Normal"/>
    <w:rsid w:val="007C5586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82">
    <w:name w:val="xl82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83">
    <w:name w:val="xl83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84">
    <w:name w:val="xl8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5">
    <w:name w:val="xl85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6">
    <w:name w:val="xl86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7">
    <w:name w:val="xl87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8">
    <w:name w:val="xl88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89">
    <w:name w:val="xl89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90">
    <w:name w:val="xl90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91">
    <w:name w:val="xl91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92">
    <w:name w:val="xl92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tr-TR"/>
    </w:rPr>
  </w:style>
  <w:style w:type="paragraph" w:customStyle="1" w:styleId="xl93">
    <w:name w:val="xl93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tr-TR"/>
    </w:rPr>
  </w:style>
  <w:style w:type="paragraph" w:customStyle="1" w:styleId="xl94">
    <w:name w:val="xl94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95">
    <w:name w:val="xl95"/>
    <w:basedOn w:val="Normal"/>
    <w:rsid w:val="007C55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96">
    <w:name w:val="xl96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97">
    <w:name w:val="xl97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98">
    <w:name w:val="xl98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99">
    <w:name w:val="xl99"/>
    <w:basedOn w:val="Normal"/>
    <w:rsid w:val="007C5586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00">
    <w:name w:val="xl100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1">
    <w:name w:val="xl101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2">
    <w:name w:val="xl102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3">
    <w:name w:val="xl103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4">
    <w:name w:val="xl104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5">
    <w:name w:val="xl105"/>
    <w:basedOn w:val="Normal"/>
    <w:rsid w:val="007C55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6">
    <w:name w:val="xl106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7">
    <w:name w:val="xl107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8">
    <w:name w:val="xl108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09">
    <w:name w:val="xl109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0">
    <w:name w:val="xl110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1">
    <w:name w:val="xl111"/>
    <w:basedOn w:val="Normal"/>
    <w:rsid w:val="007C55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2">
    <w:name w:val="xl112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3">
    <w:name w:val="xl113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14">
    <w:name w:val="xl114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5">
    <w:name w:val="xl115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6">
    <w:name w:val="xl116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7">
    <w:name w:val="xl117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8">
    <w:name w:val="xl118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19">
    <w:name w:val="xl119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120">
    <w:name w:val="xl120"/>
    <w:basedOn w:val="Normal"/>
    <w:rsid w:val="007C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121">
    <w:name w:val="xl121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122">
    <w:name w:val="xl122"/>
    <w:basedOn w:val="Normal"/>
    <w:rsid w:val="007C55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23">
    <w:name w:val="xl123"/>
    <w:basedOn w:val="Normal"/>
    <w:rsid w:val="007C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tr-TR"/>
    </w:rPr>
  </w:style>
  <w:style w:type="paragraph" w:customStyle="1" w:styleId="xl124">
    <w:name w:val="xl12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25">
    <w:name w:val="xl125"/>
    <w:basedOn w:val="Normal"/>
    <w:rsid w:val="007C55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tr-TR"/>
    </w:rPr>
  </w:style>
  <w:style w:type="paragraph" w:customStyle="1" w:styleId="xl126">
    <w:name w:val="xl126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tr-TR"/>
    </w:rPr>
  </w:style>
  <w:style w:type="paragraph" w:customStyle="1" w:styleId="xl127">
    <w:name w:val="xl127"/>
    <w:basedOn w:val="Normal"/>
    <w:rsid w:val="007C55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28">
    <w:name w:val="xl128"/>
    <w:basedOn w:val="Normal"/>
    <w:rsid w:val="007C55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0"/>
      <w:szCs w:val="20"/>
      <w:lang w:eastAsia="tr-TR"/>
    </w:rPr>
  </w:style>
  <w:style w:type="paragraph" w:customStyle="1" w:styleId="xl129">
    <w:name w:val="xl129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30">
    <w:name w:val="xl130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tr-TR"/>
    </w:rPr>
  </w:style>
  <w:style w:type="paragraph" w:customStyle="1" w:styleId="xl131">
    <w:name w:val="xl131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132">
    <w:name w:val="xl132"/>
    <w:basedOn w:val="Normal"/>
    <w:rsid w:val="007C558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133">
    <w:name w:val="xl133"/>
    <w:basedOn w:val="Normal"/>
    <w:rsid w:val="007C55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134">
    <w:name w:val="xl134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35">
    <w:name w:val="xl135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36">
    <w:name w:val="xl136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tr-TR"/>
    </w:rPr>
  </w:style>
  <w:style w:type="paragraph" w:customStyle="1" w:styleId="xl137">
    <w:name w:val="xl137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paragraph" w:customStyle="1" w:styleId="xl138">
    <w:name w:val="xl138"/>
    <w:basedOn w:val="Normal"/>
    <w:rsid w:val="007C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2025-02-27T10:53:00Z</dcterms:created>
  <dcterms:modified xsi:type="dcterms:W3CDTF">2025-02-27T10:54:00Z</dcterms:modified>
</cp:coreProperties>
</file>