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1CE68" w14:textId="77777777" w:rsidR="00F55747" w:rsidRPr="00F55747" w:rsidRDefault="00F55747" w:rsidP="00F55747">
      <w:pPr>
        <w:rPr>
          <w:rFonts w:ascii="Times New Roman" w:eastAsia="Times New Roman" w:hAnsi="Times New Roman" w:cs="Times New Roman"/>
          <w:lang w:eastAsia="tr-TR"/>
        </w:rPr>
      </w:pPr>
      <w:bookmarkStart w:id="0" w:name="_GoBack"/>
      <w:bookmarkEnd w:id="0"/>
      <w:r w:rsidRPr="00F55747">
        <w:rPr>
          <w:rFonts w:ascii="Times New Roman" w:eastAsia="Times New Roman" w:hAnsi="Times New Roman" w:cs="Times New Roman"/>
          <w:lang w:eastAsia="tr-TR"/>
        </w:rPr>
        <w:t>"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Dear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Teams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Researchers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,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  <w:t xml:space="preserve">As an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Istanbul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Technical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University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this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year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celebrating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  <w:t xml:space="preserve">250th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anniversary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university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organizing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  <w:t xml:space="preserve">"International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Biotechnology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Life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Sciences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"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first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  <w:t xml:space="preserve">of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which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take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place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this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year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named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as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BioGate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.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adopt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motto "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Gate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Future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" in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following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this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motto,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competitions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that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go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beyond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typical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competitions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include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theoretical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experimental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categories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  <w:t xml:space="preserve">be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held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BioGate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.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BioGate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includes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;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Experimental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Stages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: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Biosensor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=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biosensor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category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goal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is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design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create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an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analytical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device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that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can be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used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detect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particular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molecule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chosen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teams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their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project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Teams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wishing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biosensor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category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must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develop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portable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field-employable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device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capable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detecting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particular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molecule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decided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their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projects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.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Synthetic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Biology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=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anticipate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teams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put a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synthetic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biology-based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solution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forward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a global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issue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This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issue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could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be </w:t>
      </w:r>
      <w:r w:rsidRPr="00F55747">
        <w:rPr>
          <w:rFonts w:ascii="Times New Roman" w:eastAsia="Times New Roman" w:hAnsi="Times New Roman" w:cs="Times New Roman"/>
          <w:lang w:eastAsia="tr-TR"/>
        </w:rPr>
        <w:br/>
        <w:t xml:space="preserve">a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potential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cure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or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diagnosis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disease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a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knowledge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gap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field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an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improvement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of an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existing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technique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or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building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a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brand-new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approach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anticipate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that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teams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apply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synthetic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biology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methods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their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initiatives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improve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well-being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world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regardless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problem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choose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.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Theoretical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Stages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: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Artificial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Pandemic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=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Artificial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Pandemic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phase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BioGate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presents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fictionalized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pandemic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scenario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teams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asked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develop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isolation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diagnosis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treatment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this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pandemic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.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Astrobiology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within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collaboration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ITU Rover Team) =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Biogate's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astrobiology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branch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is a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based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one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most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popular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topics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recent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times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-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colonization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habitability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.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section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inspired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idea of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establishing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colony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on Mars,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contestants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have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look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creative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scientific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solutions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possible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needs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problems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Habitability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on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other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hand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, is a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part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which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many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conditions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that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can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ensure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life of a </w:t>
      </w:r>
      <w:r w:rsidRPr="00F55747">
        <w:rPr>
          <w:rFonts w:ascii="Times New Roman" w:eastAsia="Times New Roman" w:hAnsi="Times New Roman" w:cs="Times New Roman"/>
          <w:lang w:eastAsia="tr-TR"/>
        </w:rPr>
        <w:br/>
        <w:t>planet/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satellite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connected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system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determined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designed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adhering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scientific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research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.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Computational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Biology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=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want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competitors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modify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carrier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proteins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make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them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transfer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different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molecules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than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their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native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substrate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.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must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show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their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works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via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molecular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dynamic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simulations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.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lastRenderedPageBreak/>
        <w:t xml:space="preserve">High School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Category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=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high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school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category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competitors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  <w:t xml:space="preserve">can form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their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teams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participating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one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three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theoretical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sections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mentioned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above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competing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teams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international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arena.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Registration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open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on April 1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last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until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April 30.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official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process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start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opening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ceremony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on May 22.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BioGate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be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held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at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Istanbul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Technical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University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on 19-20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August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2023.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would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be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honored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see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in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this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invite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every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team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that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wishes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improve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themselves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their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fields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devise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projects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that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have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potential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shape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future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have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fun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their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teammates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addition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, on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days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a program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where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scientists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researchers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who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experts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their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fields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share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their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valuable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experiences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thoughts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be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held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teams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have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chance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meet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companies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that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be in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foyer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area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turn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their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ideas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into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reality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which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cover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undergraduate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high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school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students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its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first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year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expand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its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sub-categories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extent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next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period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aim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be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useful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friends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who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dream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of a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future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this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field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You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can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contact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us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questions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details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Stay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tuned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 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announcements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further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details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be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shared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future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...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detailed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information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>: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LinkedIn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=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BioGate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Competition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Instagram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= @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itubiogate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Twitter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= @</w:t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BioGateComp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br/>
        <w:t>E-mail = </w:t>
      </w:r>
      <w:hyperlink r:id="rId4" w:tgtFrame="_blank" w:history="1">
        <w:r w:rsidRPr="00F55747">
          <w:rPr>
            <w:rFonts w:ascii="Times New Roman" w:eastAsia="Times New Roman" w:hAnsi="Times New Roman" w:cs="Times New Roman"/>
            <w:color w:val="1155CC"/>
            <w:u w:val="single"/>
            <w:lang w:eastAsia="tr-TR"/>
          </w:rPr>
          <w:t>biogate@itu.edu.tr</w:t>
        </w:r>
      </w:hyperlink>
      <w:r w:rsidRPr="00F5574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F55747">
        <w:rPr>
          <w:rFonts w:ascii="Times New Roman" w:eastAsia="Times New Roman" w:hAnsi="Times New Roman" w:cs="Times New Roman"/>
          <w:lang w:eastAsia="tr-TR"/>
        </w:rPr>
        <w:t>Website</w:t>
      </w:r>
      <w:proofErr w:type="spellEnd"/>
      <w:r w:rsidRPr="00F55747">
        <w:rPr>
          <w:rFonts w:ascii="Times New Roman" w:eastAsia="Times New Roman" w:hAnsi="Times New Roman" w:cs="Times New Roman"/>
          <w:lang w:eastAsia="tr-TR"/>
        </w:rPr>
        <w:t xml:space="preserve"> = </w:t>
      </w:r>
      <w:hyperlink r:id="rId5" w:tgtFrame="_blank" w:history="1">
        <w:r w:rsidRPr="00F55747">
          <w:rPr>
            <w:rFonts w:ascii="Times New Roman" w:eastAsia="Times New Roman" w:hAnsi="Times New Roman" w:cs="Times New Roman"/>
            <w:color w:val="1155CC"/>
            <w:u w:val="single"/>
            <w:lang w:eastAsia="tr-TR"/>
          </w:rPr>
          <w:t>biogate.itu.edu.tr</w:t>
        </w:r>
      </w:hyperlink>
      <w:r w:rsidRPr="00F55747">
        <w:rPr>
          <w:rFonts w:ascii="Times New Roman" w:eastAsia="Times New Roman" w:hAnsi="Times New Roman" w:cs="Times New Roman"/>
          <w:lang w:eastAsia="tr-TR"/>
        </w:rPr>
        <w:t>"</w:t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</w:r>
      <w:r w:rsidRPr="00F55747">
        <w:rPr>
          <w:rFonts w:ascii="Times New Roman" w:eastAsia="Times New Roman" w:hAnsi="Times New Roman" w:cs="Times New Roman"/>
          <w:lang w:eastAsia="tr-TR"/>
        </w:rPr>
        <w:br/>
        <w:t>Alıntı </w:t>
      </w:r>
      <w:hyperlink r:id="rId6" w:tgtFrame="_blank" w:history="1">
        <w:r w:rsidRPr="00F55747">
          <w:rPr>
            <w:rFonts w:ascii="Times New Roman" w:eastAsia="Times New Roman" w:hAnsi="Times New Roman" w:cs="Times New Roman"/>
            <w:color w:val="1155CC"/>
            <w:u w:val="single"/>
            <w:lang w:eastAsia="tr-TR"/>
          </w:rPr>
          <w:t>biogate@itu.edu.tr</w:t>
        </w:r>
      </w:hyperlink>
      <w:r w:rsidRPr="00F55747">
        <w:rPr>
          <w:rFonts w:ascii="Times New Roman" w:eastAsia="Times New Roman" w:hAnsi="Times New Roman" w:cs="Times New Roman"/>
          <w:lang w:eastAsia="tr-TR"/>
        </w:rPr>
        <w:t>:</w:t>
      </w:r>
    </w:p>
    <w:p w14:paraId="40585581" w14:textId="77777777" w:rsidR="00F55747" w:rsidRPr="00F55747" w:rsidRDefault="00F55747" w:rsidP="00F55747">
      <w:pPr>
        <w:shd w:val="clear" w:color="auto" w:fill="E8EAED"/>
        <w:spacing w:line="90" w:lineRule="atLeast"/>
        <w:rPr>
          <w:rFonts w:ascii="Times New Roman" w:eastAsia="Times New Roman" w:hAnsi="Times New Roman" w:cs="Times New Roman"/>
          <w:lang w:eastAsia="tr-TR"/>
        </w:rPr>
      </w:pPr>
      <w:r w:rsidRPr="00F55747">
        <w:rPr>
          <w:rFonts w:ascii="Times New Roman" w:eastAsia="Times New Roman" w:hAnsi="Times New Roman" w:cs="Times New Roman"/>
          <w:noProof/>
          <w:lang w:eastAsia="tr-TR"/>
        </w:rPr>
        <w:drawing>
          <wp:inline distT="0" distB="0" distL="0" distR="0" wp14:anchorId="1F8A3AB2" wp14:editId="14FA78BD">
            <wp:extent cx="9525" cy="9525"/>
            <wp:effectExtent l="0" t="0" r="0" b="0"/>
            <wp:docPr id="1" name="Resim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51B05" w14:textId="77777777" w:rsidR="00F55747" w:rsidRPr="00F55747" w:rsidRDefault="00F55747" w:rsidP="00F55747">
      <w:pPr>
        <w:rPr>
          <w:rFonts w:ascii="Times New Roman" w:eastAsia="Times New Roman" w:hAnsi="Times New Roman" w:cs="Times New Roman"/>
          <w:lang w:eastAsia="tr-TR"/>
        </w:rPr>
      </w:pPr>
    </w:p>
    <w:p w14:paraId="657A4A88" w14:textId="77777777" w:rsidR="009D4EAD" w:rsidRPr="00F55747" w:rsidRDefault="009D4EAD" w:rsidP="00F55747"/>
    <w:sectPr w:rsidR="009D4EAD" w:rsidRPr="00F55747" w:rsidSect="009302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47"/>
    <w:rsid w:val="009302F0"/>
    <w:rsid w:val="009D4EAD"/>
    <w:rsid w:val="00F5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C063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55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61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biogate@itu.edu.tr" TargetMode="External"/><Relationship Id="rId5" Type="http://schemas.openxmlformats.org/officeDocument/2006/relationships/hyperlink" Target="http://biogate.itu.edu.tr/" TargetMode="External"/><Relationship Id="rId6" Type="http://schemas.openxmlformats.org/officeDocument/2006/relationships/hyperlink" Target="mailto:biogate@itu.edu.tr" TargetMode="External"/><Relationship Id="rId7" Type="http://schemas.openxmlformats.org/officeDocument/2006/relationships/image" Target="media/image1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3512</Characters>
  <Application>Microsoft Macintosh Word</Application>
  <DocSecurity>0</DocSecurity>
  <Lines>29</Lines>
  <Paragraphs>8</Paragraphs>
  <ScaleCrop>false</ScaleCrop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2023-04-11T13:51:00Z</dcterms:created>
  <dcterms:modified xsi:type="dcterms:W3CDTF">2023-04-11T13:52:00Z</dcterms:modified>
</cp:coreProperties>
</file>